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8D6" w:rsidRPr="000100FD" w:rsidRDefault="00624BCC" w:rsidP="00B476E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9F0D2F" w:rsidRDefault="009F0D2F" w:rsidP="00EA6C08">
      <w:pPr>
        <w:rPr>
          <w:rFonts w:ascii="Ubuntu Light" w:hAnsi="Ubuntu Light" w:cs="Arial"/>
        </w:rPr>
      </w:pPr>
    </w:p>
    <w:p w:rsidR="00073C04" w:rsidRPr="00C97156" w:rsidRDefault="00C97156" w:rsidP="00C97156">
      <w:pPr>
        <w:jc w:val="center"/>
        <w:rPr>
          <w:rFonts w:ascii="Ubuntu Light" w:hAnsi="Ubuntu Light" w:cs="Arial"/>
          <w:b/>
          <w:sz w:val="20"/>
          <w:szCs w:val="20"/>
        </w:rPr>
      </w:pPr>
      <w:r w:rsidRPr="00C97156">
        <w:rPr>
          <w:rFonts w:ascii="Ubuntu Light" w:hAnsi="Ubuntu Light" w:cs="Arial"/>
          <w:sz w:val="20"/>
          <w:szCs w:val="20"/>
        </w:rPr>
        <w:t>Dostawa serwera typ 1 – ilość: 1 szt.</w:t>
      </w:r>
    </w:p>
    <w:p w:rsidR="00073C04" w:rsidRPr="000100FD" w:rsidRDefault="00073C04" w:rsidP="00073C04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073C04" w:rsidRDefault="00073C04" w:rsidP="00073C04">
      <w:pPr>
        <w:jc w:val="center"/>
        <w:rPr>
          <w:rFonts w:ascii="Ubuntu Light" w:hAnsi="Ubuntu Light" w:cs="Arial"/>
          <w:b/>
        </w:rPr>
      </w:pPr>
    </w:p>
    <w:p w:rsidR="00C97156" w:rsidRPr="00A25031" w:rsidRDefault="00C97156" w:rsidP="00C97156">
      <w:pPr>
        <w:spacing w:after="120" w:line="360" w:lineRule="auto"/>
        <w:rPr>
          <w:rFonts w:ascii="Ubuntu Light" w:hAnsi="Ubuntu Light" w:cs="Arial"/>
          <w:sz w:val="18"/>
          <w:szCs w:val="18"/>
        </w:rPr>
      </w:pPr>
      <w:r w:rsidRPr="00A25031">
        <w:rPr>
          <w:rFonts w:ascii="Ubuntu Light" w:hAnsi="Ubuntu Light" w:cs="Arial"/>
          <w:sz w:val="18"/>
          <w:szCs w:val="18"/>
        </w:rPr>
        <w:t xml:space="preserve">Producent </w:t>
      </w:r>
      <w:r>
        <w:rPr>
          <w:rFonts w:ascii="Ubuntu Light" w:hAnsi="Ubuntu Light" w:cs="Arial"/>
          <w:sz w:val="18"/>
          <w:szCs w:val="18"/>
        </w:rPr>
        <w:t>: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25031">
        <w:rPr>
          <w:rFonts w:ascii="Ubuntu Light" w:hAnsi="Ubuntu Light" w:cs="Arial"/>
          <w:sz w:val="18"/>
          <w:szCs w:val="18"/>
        </w:rPr>
        <w:t>………………………………………..</w:t>
      </w:r>
    </w:p>
    <w:p w:rsidR="00C97156" w:rsidRDefault="00C97156" w:rsidP="00C97156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Nazwa lub model:</w:t>
      </w:r>
      <w:r>
        <w:rPr>
          <w:rFonts w:ascii="Ubuntu Light" w:hAnsi="Ubuntu Light" w:cs="Arial"/>
          <w:sz w:val="18"/>
          <w:szCs w:val="18"/>
        </w:rPr>
        <w:tab/>
        <w:t>..</w:t>
      </w:r>
      <w:r w:rsidRPr="00A25031">
        <w:rPr>
          <w:rFonts w:ascii="Ubuntu Light" w:hAnsi="Ubuntu Light" w:cs="Arial"/>
          <w:sz w:val="18"/>
          <w:szCs w:val="18"/>
        </w:rPr>
        <w:t>………………………………………</w:t>
      </w:r>
    </w:p>
    <w:p w:rsidR="00C0266C" w:rsidRDefault="00C0266C" w:rsidP="00C97156">
      <w:pPr>
        <w:rPr>
          <w:rFonts w:ascii="Ubuntu Light" w:hAnsi="Ubuntu Light" w:cs="Arial"/>
          <w:sz w:val="18"/>
          <w:szCs w:val="18"/>
        </w:rPr>
      </w:pPr>
    </w:p>
    <w:p w:rsidR="00C97156" w:rsidRPr="00093266" w:rsidRDefault="00C97156" w:rsidP="00C97156">
      <w:pPr>
        <w:rPr>
          <w:rFonts w:ascii="Ubuntu Light" w:hAnsi="Ubuntu Light" w:cs="Arial"/>
          <w:b/>
          <w:bCs/>
        </w:rPr>
      </w:pPr>
      <w:r w:rsidRPr="00093266">
        <w:rPr>
          <w:rFonts w:ascii="Ubuntu Light" w:hAnsi="Ubuntu Light" w:cs="Arial"/>
          <w:b/>
          <w:bCs/>
          <w:sz w:val="18"/>
          <w:szCs w:val="18"/>
        </w:rPr>
        <w:t>Rok produkcji: 2018</w:t>
      </w: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663"/>
        <w:gridCol w:w="3710"/>
      </w:tblGrid>
      <w:tr w:rsidR="00073C04" w:rsidRPr="000100FD" w:rsidTr="00AB2532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0100FD" w:rsidRDefault="00073C04" w:rsidP="00AB2532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C0150C" w:rsidRDefault="00073C04" w:rsidP="00AB2532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0100FD" w:rsidRDefault="00073C04" w:rsidP="00AB2532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 - opisać, wypełnić*</w:t>
            </w:r>
          </w:p>
        </w:tc>
      </w:tr>
      <w:tr w:rsidR="00073C04" w:rsidRPr="000100FD" w:rsidTr="00AB2532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073C04" w:rsidRPr="00C0150C" w:rsidRDefault="00073C04" w:rsidP="00A62E26">
            <w:pPr>
              <w:pStyle w:val="Akapitzlist"/>
              <w:numPr>
                <w:ilvl w:val="0"/>
                <w:numId w:val="37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073C04" w:rsidRPr="000100FD" w:rsidTr="00C97156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20057E" w:rsidRDefault="00073C04" w:rsidP="00A62E26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3006" w:rsidRPr="00963006" w:rsidRDefault="00963006" w:rsidP="00AB2532">
            <w:pPr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Arial"/>
                <w:b/>
                <w:bCs/>
                <w:sz w:val="18"/>
                <w:szCs w:val="18"/>
              </w:rPr>
              <w:t>Obudowa</w:t>
            </w:r>
          </w:p>
          <w:p w:rsidR="00073C04" w:rsidRPr="00073C04" w:rsidRDefault="00C97156" w:rsidP="00AB2532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Obudowa w rozmiarze 1U przystosowana do montażu w szafie rack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B51970">
                <w:rPr>
                  <w:rFonts w:ascii="Ubuntu Light" w:hAnsi="Ubuntu Light" w:cs="Arial"/>
                  <w:sz w:val="16"/>
                  <w:szCs w:val="16"/>
                </w:rPr>
                <w:t>19”</w:t>
              </w:r>
            </w:smartTag>
            <w:r w:rsidRPr="00B51970">
              <w:rPr>
                <w:rFonts w:ascii="Ubuntu Light" w:hAnsi="Ubuntu Light" w:cs="Arial"/>
                <w:sz w:val="16"/>
                <w:szCs w:val="16"/>
              </w:rPr>
              <w:t>, wyposażona w teleskopowe szyny montażowe i prowadnice kabli, umożliwiającą instalację min. 4 HDD z ramka zabezpieczającą LCD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C97156" w:rsidP="00C97156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0100FD" w:rsidTr="00AB2532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0100FD" w:rsidRDefault="00073C04" w:rsidP="00A62E26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963006" w:rsidRDefault="00C97156" w:rsidP="00AB2532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Płyta główna</w:t>
            </w:r>
          </w:p>
          <w:p w:rsidR="00073C04" w:rsidRPr="00073C04" w:rsidRDefault="00C97156" w:rsidP="00993030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  <w:u w:val="single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Przystosowana do pracy z procesorami serwerowymi. Płyta główna musi być zaprojek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towana przez producenta serwera </w:t>
            </w:r>
            <w:r w:rsidRPr="00B51970">
              <w:rPr>
                <w:rFonts w:ascii="Ubuntu Light" w:hAnsi="Ubuntu Light" w:cs="Arial"/>
                <w:sz w:val="16"/>
                <w:szCs w:val="16"/>
              </w:rPr>
              <w:t>i oznaczona jego znakiem firmowym.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0100FD" w:rsidTr="00AB2532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0100FD" w:rsidRDefault="00073C04" w:rsidP="00AB253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91E37" w:rsidRPr="00963006" w:rsidRDefault="00C97156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Chipset</w:t>
            </w:r>
          </w:p>
          <w:p w:rsidR="00A71167" w:rsidRPr="00073C04" w:rsidRDefault="00C97156" w:rsidP="00D626C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Dedykowany przez producenta procesora do pracy w serwerach jednoprocesorowych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56" w:rsidRPr="00A25031" w:rsidRDefault="00073C04" w:rsidP="00C97156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734027" w:rsidRPr="00A25031" w:rsidRDefault="00734027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073C04" w:rsidRPr="000100FD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73C04" w:rsidRPr="000100FD" w:rsidRDefault="00073C04" w:rsidP="00AB253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963006" w:rsidRDefault="00C97156" w:rsidP="00AB2532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Procesor</w:t>
            </w:r>
          </w:p>
          <w:p w:rsidR="00C97156" w:rsidRDefault="00C97156" w:rsidP="00C97156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procesor </w:t>
            </w:r>
            <w:r>
              <w:rPr>
                <w:rFonts w:ascii="Ubuntu Light" w:hAnsi="Ubuntu Light" w:cs="Arial"/>
                <w:sz w:val="16"/>
                <w:szCs w:val="16"/>
              </w:rPr>
              <w:t>wyposa</w:t>
            </w:r>
            <w:r w:rsidRPr="00B51970">
              <w:rPr>
                <w:rFonts w:ascii="Ubuntu Light" w:hAnsi="Ubuntu Light" w:cs="Arial"/>
                <w:sz w:val="16"/>
                <w:szCs w:val="16"/>
              </w:rPr>
              <w:t>ż</w:t>
            </w:r>
            <w:r>
              <w:rPr>
                <w:rFonts w:ascii="Ubuntu Light" w:hAnsi="Ubuntu Light" w:cs="Arial"/>
                <w:sz w:val="16"/>
                <w:szCs w:val="16"/>
              </w:rPr>
              <w:t>ony w</w:t>
            </w:r>
            <w:r w:rsidRPr="00B51970">
              <w:rPr>
                <w:rFonts w:ascii="Ubuntu Light" w:hAnsi="Ubuntu Light" w:cs="Arial"/>
                <w:sz w:val="16"/>
                <w:szCs w:val="16"/>
              </w:rPr>
              <w:t>10 rdzeni z taktowaniem zegara min. 2.40Ghz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 osiągający w teście wydajności </w:t>
            </w:r>
            <w:proofErr w:type="spellStart"/>
            <w:r w:rsidRPr="00894FEA">
              <w:rPr>
                <w:rFonts w:ascii="Ubuntu Light" w:hAnsi="Ubuntu Light" w:cs="Arial"/>
                <w:sz w:val="16"/>
                <w:szCs w:val="16"/>
              </w:rPr>
              <w:t>PassMarkAverage</w:t>
            </w:r>
            <w:proofErr w:type="spellEnd"/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 CPU Mark co najmniej 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15 300 punktów, </w:t>
            </w: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pracującyw architekturze 64 bit przystosowany do pracy w środowisku o wysokim współczynniku obciążenia i zapotrzebowania na zasoby obliczeniowe. Procesor musi obsługiwać wszystkie, aktualnie dostępne technologie </w:t>
            </w:r>
            <w:proofErr w:type="spellStart"/>
            <w:r w:rsidRPr="00B51970">
              <w:rPr>
                <w:rFonts w:ascii="Ubuntu Light" w:hAnsi="Ubuntu Light" w:cs="Arial"/>
                <w:sz w:val="16"/>
                <w:szCs w:val="16"/>
              </w:rPr>
              <w:t>wirtualizacyjne</w:t>
            </w:r>
            <w:proofErr w:type="spellEnd"/>
            <w:r w:rsidRPr="00B51970">
              <w:rPr>
                <w:rFonts w:ascii="Ubuntu Light" w:hAnsi="Ubuntu Light" w:cs="Arial"/>
                <w:sz w:val="16"/>
                <w:szCs w:val="16"/>
              </w:rPr>
              <w:t>, opracowane przez producenta danego procesora.</w:t>
            </w:r>
          </w:p>
          <w:p w:rsidR="00073C04" w:rsidRDefault="00C97156" w:rsidP="00C97156">
            <w:p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Wynik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 testu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 dostępny pod adresem </w:t>
            </w:r>
            <w:hyperlink r:id="rId8" w:history="1">
              <w:r w:rsidR="004746A2" w:rsidRPr="00FF539E">
                <w:rPr>
                  <w:rStyle w:val="Hipercze"/>
                  <w:rFonts w:ascii="Ubuntu Light" w:hAnsi="Ubuntu Light" w:cs="Arial"/>
                  <w:sz w:val="16"/>
                  <w:szCs w:val="16"/>
                </w:rPr>
                <w:t>https://www.cpubenchmark.net</w:t>
              </w:r>
            </w:hyperlink>
          </w:p>
          <w:p w:rsidR="004746A2" w:rsidRDefault="004746A2" w:rsidP="00C97156">
            <w:p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</w:p>
          <w:p w:rsidR="00D95DE5" w:rsidRDefault="004746A2" w:rsidP="00D95DE5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sz w:val="18"/>
                <w:szCs w:val="18"/>
              </w:rPr>
            </w:pPr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Zamawiający zastrzega sobie prawo do dokonanie weryfikacji parametrów oferowanego procesora na dzień otwarcia ofert poprzez wydrukowanie                          ze strony </w:t>
            </w:r>
            <w:hyperlink r:id="rId9" w:history="1">
              <w:r w:rsidRPr="004746A2">
                <w:rPr>
                  <w:rStyle w:val="Hipercze"/>
                  <w:rFonts w:ascii="Ubuntu Light" w:hAnsi="Ubuntu Light" w:cs="Arial"/>
                  <w:color w:val="auto"/>
                  <w:sz w:val="18"/>
                  <w:szCs w:val="18"/>
                </w:rPr>
                <w:t>https://www.cpubenchmark.net</w:t>
              </w:r>
            </w:hyperlink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 testu wydajności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</w:p>
          <w:p w:rsidR="004746A2" w:rsidRDefault="004746A2" w:rsidP="00D95DE5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b/>
                <w:bCs/>
                <w:sz w:val="18"/>
                <w:szCs w:val="18"/>
                <w:u w:val="single"/>
              </w:rPr>
            </w:pPr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W przypadku uzyskania w teście wydajności na dzień  otwarcia ofert wartości niższych niż oferowane </w:t>
            </w:r>
            <w:r w:rsidRPr="004746A2">
              <w:rPr>
                <w:rFonts w:ascii="Ubuntu Light" w:hAnsi="Ubuntu Light" w:cs="Arial"/>
                <w:b/>
                <w:bCs/>
                <w:sz w:val="18"/>
                <w:szCs w:val="18"/>
                <w:u w:val="single"/>
              </w:rPr>
              <w:t>oferta będzie podlegała odrzuceniu.</w:t>
            </w:r>
          </w:p>
          <w:p w:rsidR="00D95DE5" w:rsidRPr="004746A2" w:rsidRDefault="00D95DE5" w:rsidP="00D95DE5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Default="00073C04" w:rsidP="00734027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C97156">
              <w:rPr>
                <w:rFonts w:ascii="Ubuntu Light" w:hAnsi="Ubuntu Light" w:cs="Arial"/>
                <w:sz w:val="18"/>
                <w:szCs w:val="18"/>
              </w:rPr>
              <w:t>Podać wydajność procesora:</w:t>
            </w:r>
          </w:p>
          <w:p w:rsidR="00C97156" w:rsidRPr="00A25031" w:rsidRDefault="00C97156" w:rsidP="00734027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………………………………….</w:t>
            </w:r>
          </w:p>
        </w:tc>
      </w:tr>
      <w:tr w:rsidR="00073C04" w:rsidRPr="000100FD" w:rsidTr="00D626C4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0100FD" w:rsidRDefault="00073C04" w:rsidP="00AB253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963006" w:rsidRDefault="00C97156" w:rsidP="00D626C4">
            <w:pPr>
              <w:contextualSpacing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RAM</w:t>
            </w:r>
          </w:p>
          <w:p w:rsidR="00C97156" w:rsidRPr="00073C04" w:rsidRDefault="00C97156" w:rsidP="00D626C4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Nie mniej niż</w:t>
            </w:r>
            <w:r w:rsidRPr="00B51970">
              <w:rPr>
                <w:rFonts w:ascii="Ubuntu Light" w:hAnsi="Ubuntu Light" w:cs="Arial"/>
                <w:b/>
                <w:sz w:val="16"/>
                <w:szCs w:val="16"/>
              </w:rPr>
              <w:t xml:space="preserve"> 64GB</w:t>
            </w:r>
            <w:r w:rsidRPr="00B51970">
              <w:rPr>
                <w:rFonts w:ascii="Ubuntu Light" w:hAnsi="Ubuntu Light" w:cs="Arial"/>
                <w:sz w:val="16"/>
                <w:szCs w:val="16"/>
              </w:rPr>
              <w:t>, Wymagane jest zaoferowanie najszybszej (dla oferowanego modelu serwera) wersji pamięci operacyjnej dostępnej w ofercie producenta oferowanego serwera i w pełni kompatybilnej z zaoferowanym procesorem.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4" w:rsidRPr="00A25031" w:rsidRDefault="00C97156" w:rsidP="00D626C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D626C4" w:rsidRPr="00A25031">
              <w:rPr>
                <w:rFonts w:ascii="Ubuntu Light" w:hAnsi="Ubuntu Light" w:cs="Arial"/>
                <w:sz w:val="18"/>
                <w:szCs w:val="18"/>
              </w:rPr>
              <w:t>Podać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pojemność</w:t>
            </w:r>
            <w:r w:rsidR="00D626C4"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073C04" w:rsidRPr="00A25031" w:rsidRDefault="00D626C4" w:rsidP="00D626C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Pr="00963006" w:rsidRDefault="00963006" w:rsidP="00963006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Interfejsy sieciowe</w:t>
            </w:r>
          </w:p>
          <w:p w:rsidR="00963006" w:rsidRPr="00963006" w:rsidRDefault="00963006" w:rsidP="00963006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4 porty RJ-45 </w:t>
            </w:r>
            <w:proofErr w:type="spellStart"/>
            <w:r w:rsidRPr="00B51970">
              <w:rPr>
                <w:rFonts w:ascii="Ubuntu Light" w:hAnsi="Ubuntu Light" w:cs="Arial"/>
                <w:sz w:val="16"/>
                <w:szCs w:val="16"/>
              </w:rPr>
              <w:t>GbE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734027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="00073C04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Pr="00963006" w:rsidRDefault="00963006" w:rsidP="00734027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Arial"/>
                <w:b/>
                <w:bCs/>
                <w:sz w:val="18"/>
                <w:szCs w:val="18"/>
              </w:rPr>
              <w:t>Napęd optyczny</w:t>
            </w:r>
          </w:p>
          <w:p w:rsidR="00963006" w:rsidRPr="00073C04" w:rsidRDefault="00963006" w:rsidP="0073402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Wewnętrzny napęd DVD+/-RW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F02BA6" w:rsidRDefault="00734027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</w:t>
            </w:r>
            <w:r w:rsidR="00073C04"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Pr="00963006" w:rsidRDefault="00963006" w:rsidP="00F02BA6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/>
                <w:b/>
                <w:bCs/>
                <w:sz w:val="18"/>
                <w:szCs w:val="18"/>
              </w:rPr>
              <w:t>Dyski twarde</w:t>
            </w:r>
          </w:p>
          <w:p w:rsidR="00963006" w:rsidRPr="00B51970" w:rsidRDefault="00963006" w:rsidP="00963006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Możliwość instalacji dysków SATA, SAS oraz SSD 3,5‘‘. Zainstalowane, co najmniej 4 dyski twarde</w:t>
            </w:r>
          </w:p>
          <w:p w:rsidR="00963006" w:rsidRDefault="00963006" w:rsidP="00A62E26">
            <w:pPr>
              <w:pStyle w:val="Akapitzlist"/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  <w:lang w:val="en-US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  <w:lang w:val="en-US"/>
              </w:rPr>
              <w:t>2 x 200GB SSD</w:t>
            </w:r>
          </w:p>
          <w:p w:rsidR="00963006" w:rsidRPr="00963006" w:rsidRDefault="00963006" w:rsidP="00A62E26">
            <w:pPr>
              <w:pStyle w:val="Akapitzlist"/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  <w:lang w:val="en-US"/>
              </w:rPr>
            </w:pPr>
            <w:r w:rsidRPr="00963006">
              <w:rPr>
                <w:rFonts w:ascii="Ubuntu Light" w:hAnsi="Ubuntu Light" w:cs="Arial"/>
                <w:sz w:val="16"/>
                <w:szCs w:val="16"/>
                <w:lang w:val="en-US"/>
              </w:rPr>
              <w:t>2 x 300GB SAS 15k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626C4" w:rsidRPr="0095491A" w:rsidTr="00AB2532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26C4" w:rsidRPr="0095491A" w:rsidRDefault="00734027" w:rsidP="0073402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D626C4">
              <w:rPr>
                <w:rFonts w:ascii="Ubuntu Light" w:hAnsi="Ubuntu Light" w:cs="Arial"/>
                <w:sz w:val="18"/>
                <w:szCs w:val="18"/>
              </w:rPr>
              <w:t xml:space="preserve">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Default="00963006" w:rsidP="00AB2532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RAID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4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Typ kontrolera Sprzętowy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4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Poziomy RAID 0,1,5,10,50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4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obsługa dysków SATA, SAS, SSD</w:t>
            </w:r>
          </w:p>
          <w:p w:rsidR="00D626C4" w:rsidRPr="00D626C4" w:rsidRDefault="00963006" w:rsidP="00A62E26">
            <w:pPr>
              <w:pStyle w:val="Akapitzlist"/>
              <w:numPr>
                <w:ilvl w:val="0"/>
                <w:numId w:val="36"/>
              </w:numPr>
              <w:ind w:left="176" w:hanging="142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Transfer 12Gb/s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4" w:rsidRDefault="00A241F8" w:rsidP="00AB253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626C4" w:rsidRPr="0095491A" w:rsidTr="00AB2532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26C4" w:rsidRDefault="00D626C4" w:rsidP="0073402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734027">
              <w:rPr>
                <w:rFonts w:ascii="Ubuntu Light" w:hAnsi="Ubuntu Light" w:cs="Arial"/>
                <w:sz w:val="18"/>
                <w:szCs w:val="18"/>
              </w:rPr>
              <w:t>0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Default="00963006" w:rsidP="00AB2532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Porty</w:t>
            </w:r>
          </w:p>
          <w:p w:rsidR="00963006" w:rsidRPr="00AE3BD6" w:rsidRDefault="00963006" w:rsidP="00A62E26">
            <w:pPr>
              <w:pStyle w:val="Akapitzlist"/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4 x USB </w:t>
            </w:r>
          </w:p>
          <w:p w:rsidR="00963006" w:rsidRPr="00B51970" w:rsidRDefault="00963006" w:rsidP="00A62E26">
            <w:pPr>
              <w:pStyle w:val="Akapitzlist"/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VGA, </w:t>
            </w:r>
          </w:p>
          <w:p w:rsidR="00D626C4" w:rsidRPr="00D626C4" w:rsidRDefault="00963006" w:rsidP="00A62E26">
            <w:pPr>
              <w:pStyle w:val="Akapitzlist"/>
              <w:numPr>
                <w:ilvl w:val="0"/>
                <w:numId w:val="39"/>
              </w:numPr>
              <w:ind w:left="176" w:hanging="142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1port szeregowy (RS – 232-C)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4" w:rsidRDefault="00A241F8" w:rsidP="00AB253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626C4" w:rsidRPr="0095491A" w:rsidTr="00A241F8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26C4" w:rsidRDefault="00D626C4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734027">
              <w:rPr>
                <w:rFonts w:ascii="Ubuntu Light" w:hAnsi="Ubuntu Light" w:cs="Arial"/>
                <w:sz w:val="18"/>
                <w:szCs w:val="18"/>
              </w:rPr>
              <w:t>1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Default="00963006" w:rsidP="00AB2532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Video</w:t>
            </w:r>
          </w:p>
          <w:p w:rsidR="00D626C4" w:rsidRPr="006F062F" w:rsidRDefault="00963006" w:rsidP="00AB2532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Zintegrowana karta graficzna. wyście D-SUB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4" w:rsidRDefault="00A241F8" w:rsidP="00A241F8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626C4" w:rsidRPr="0095491A" w:rsidTr="00A241F8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26C4" w:rsidRDefault="00D626C4" w:rsidP="0073402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734027">
              <w:rPr>
                <w:rFonts w:ascii="Ubuntu Light" w:hAnsi="Ubuntu Light" w:cs="Arial"/>
                <w:sz w:val="18"/>
                <w:szCs w:val="18"/>
              </w:rPr>
              <w:t>2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Default="00963006" w:rsidP="00963006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Zasilacze</w:t>
            </w:r>
          </w:p>
          <w:p w:rsidR="00C43B70" w:rsidRDefault="00963006" w:rsidP="00963006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Dwa niezależne źródła zasilania; redundantne – zdolne do obsługi awarii jednego źródła zasilania przy ciągłym dostarczeniu mocy niezbędnej do zasilenia serwera. W każdym przypadku procesory serwerów winny pracować z nominalną, maksymalną częstotliwością. Możliwość wymiany zasilaczy bez potrzeby odłączania kabla doprowadzającego zasilanie do obudowy.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4" w:rsidRDefault="00A241F8" w:rsidP="00A241F8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626C4" w:rsidRPr="0095491A" w:rsidTr="00A241F8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26C4" w:rsidRDefault="00D626C4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993030">
              <w:rPr>
                <w:rFonts w:ascii="Ubuntu Light" w:hAnsi="Ubuntu Light" w:cs="Arial"/>
                <w:sz w:val="18"/>
                <w:szCs w:val="18"/>
              </w:rPr>
              <w:t>3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Default="00963006" w:rsidP="00AB2532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Bezpieczeństwo</w:t>
            </w:r>
          </w:p>
          <w:p w:rsidR="00A241F8" w:rsidRPr="006F062F" w:rsidRDefault="00963006" w:rsidP="00963006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Zintegrowany z płytą główną moduł TPM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4" w:rsidRDefault="00A241F8" w:rsidP="00A241F8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F30C85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Default="00963006" w:rsidP="00AB2532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Zarządzanie</w:t>
            </w:r>
          </w:p>
          <w:p w:rsidR="00A241F8" w:rsidRPr="00073C04" w:rsidRDefault="00963006" w:rsidP="00993030">
            <w:pPr>
              <w:pStyle w:val="Standard"/>
              <w:rPr>
                <w:rFonts w:ascii="Ubuntu Light" w:eastAsia="Times New Roman" w:hAnsi="Ubuntu Light" w:cs="Times New Roman"/>
                <w:color w:val="000000"/>
                <w:sz w:val="18"/>
                <w:szCs w:val="18"/>
                <w:lang w:eastAsia="pl-PL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Dedykowany moduł zdalnego zarzadzania, diagnostyki i monitorowania pracy serwera. </w:t>
            </w:r>
            <w:r w:rsidRPr="00AE3BD6"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>Zarz</w:t>
            </w:r>
            <w:r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>ą</w:t>
            </w:r>
            <w:r w:rsidRPr="00AE3BD6"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>dzanie realizowane poprze</w:t>
            </w:r>
            <w:r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>z</w:t>
            </w:r>
            <w:r w:rsidRPr="00AE3BD6"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 xml:space="preserve"> dedykowany port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A241F8">
              <w:rPr>
                <w:rFonts w:ascii="Ubuntu Light" w:hAnsi="Ubuntu Light" w:cs="Arial"/>
                <w:sz w:val="18"/>
                <w:szCs w:val="18"/>
              </w:rPr>
              <w:t xml:space="preserve"> czas pracy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F30C85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Default="00963006" w:rsidP="00AB2532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Sposób zarządzania</w:t>
            </w:r>
          </w:p>
          <w:p w:rsidR="00963006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zdalny dostęp pozwalający administratorom na wdrażanie, monitorowanie, konfigurowanie i aktualizowanie serwerów </w:t>
            </w:r>
          </w:p>
          <w:p w:rsidR="00963006" w:rsidRPr="0005096D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05096D">
              <w:rPr>
                <w:rFonts w:ascii="Ubuntu Light" w:hAnsi="Ubuntu Light" w:cs="Arial"/>
                <w:sz w:val="16"/>
                <w:szCs w:val="16"/>
              </w:rPr>
              <w:t>dedykowany port do komunikacji z siecią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zarządzanie za pomocą poleceń interfejsu IPMI, DCMI, </w:t>
            </w:r>
            <w:proofErr w:type="spellStart"/>
            <w:r w:rsidRPr="00B51970">
              <w:rPr>
                <w:rFonts w:ascii="Ubuntu Light" w:hAnsi="Ubuntu Light" w:cs="Arial"/>
                <w:sz w:val="16"/>
                <w:szCs w:val="16"/>
              </w:rPr>
              <w:t>Racadm</w:t>
            </w:r>
            <w:proofErr w:type="spellEnd"/>
            <w:r w:rsidRPr="00B51970">
              <w:rPr>
                <w:rFonts w:ascii="Ubuntu Light" w:hAnsi="Ubuntu Light" w:cs="Arial"/>
                <w:sz w:val="16"/>
                <w:szCs w:val="16"/>
              </w:rPr>
              <w:t>, a także za pomocą interfejsu graficznego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monitoring wszystkich kluczowych komponentów (wentylatory, zasilacze, pamięć, procesor, RAID, karty sieciowe oraz dyski twarde)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informacje o aktualnym zużyciu energii oraz temperaturach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kontrola zasilania (włączenie, wyłączenie, restart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podstawowe funkcje diagnostyczne: podgląd dziennika systemowego, dziennika kontrolera cyklu życia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odtworzenie konfiguracji sprzętowej na podstawie kopii z innego serwera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możliwość skonfigurowania wielu kont </w:t>
            </w:r>
            <w:r w:rsidRPr="00B51970">
              <w:rPr>
                <w:rFonts w:ascii="Ubuntu Light" w:hAnsi="Ubuntu Light" w:cs="Arial"/>
                <w:sz w:val="16"/>
                <w:szCs w:val="16"/>
              </w:rPr>
              <w:br/>
              <w:t>o zróżnicowanym poziomie przywilejów (wg na ról)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 xml:space="preserve"> szyfrowanie protokołem SSL</w:t>
            </w:r>
          </w:p>
          <w:p w:rsidR="00963006" w:rsidRPr="00B51970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powiadomienia e-mail</w:t>
            </w:r>
          </w:p>
          <w:p w:rsidR="00963006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możliwość blokowania adresów IP</w:t>
            </w:r>
          </w:p>
          <w:p w:rsidR="00A241F8" w:rsidRPr="00963006" w:rsidRDefault="00963006" w:rsidP="00F30C85">
            <w:pPr>
              <w:pStyle w:val="Akapitzlist"/>
              <w:numPr>
                <w:ilvl w:val="0"/>
                <w:numId w:val="45"/>
              </w:numPr>
              <w:suppressAutoHyphens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963006">
              <w:rPr>
                <w:rFonts w:ascii="Ubuntu Light" w:hAnsi="Ubuntu Light" w:cs="Arial"/>
                <w:sz w:val="16"/>
                <w:szCs w:val="16"/>
              </w:rPr>
              <w:t>generowanie wykresów oraz konfigurowanie progów i alertów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073C04" w:rsidRPr="00A25031" w:rsidRDefault="00073C04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F30C85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Default="00963006" w:rsidP="00AB2532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Diagnostyka</w:t>
            </w:r>
          </w:p>
          <w:p w:rsidR="00A241F8" w:rsidRPr="00FB4B56" w:rsidRDefault="00963006" w:rsidP="00AB2532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Panel umieszczony na froncie obudowy, umożliwiający wyświetlenie, stan procesora, pamięci, dysków oraz pozostałych komponentów płyty głównej.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993030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3030" w:rsidRPr="0095491A" w:rsidRDefault="00993030" w:rsidP="00F30C85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3030" w:rsidRDefault="00963006" w:rsidP="00AB2532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Wymagania</w:t>
            </w:r>
            <w:r w:rsidR="00993030">
              <w:rPr>
                <w:rFonts w:ascii="Ubuntu Light" w:hAnsi="Ubuntu Light"/>
                <w:b/>
                <w:sz w:val="18"/>
                <w:szCs w:val="18"/>
              </w:rPr>
              <w:t xml:space="preserve"> dodatkowe:</w:t>
            </w:r>
          </w:p>
          <w:p w:rsidR="00993030" w:rsidRPr="000F1F61" w:rsidRDefault="00963006" w:rsidP="00F30C85">
            <w:pPr>
              <w:pStyle w:val="Standard"/>
              <w:numPr>
                <w:ilvl w:val="0"/>
                <w:numId w:val="43"/>
              </w:numPr>
              <w:rPr>
                <w:rFonts w:ascii="Ubuntu Light" w:hAnsi="Ubuntu Light"/>
                <w:b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Obudowa trwale oznaczona opisem technicznych detali zawierająca przynajmniej informacje o zainstalowanym procesorze, pamięci operacyjnej, typie systemu.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30" w:rsidRPr="00A25031" w:rsidRDefault="00963006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F30C85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41F8" w:rsidRPr="00963006" w:rsidRDefault="00963006" w:rsidP="00A241F8">
            <w:pPr>
              <w:jc w:val="both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/>
                <w:b/>
                <w:bCs/>
                <w:sz w:val="18"/>
                <w:szCs w:val="18"/>
              </w:rPr>
              <w:t>Certyfikaty</w:t>
            </w:r>
          </w:p>
          <w:p w:rsidR="00073C04" w:rsidRPr="0074040F" w:rsidRDefault="00963006" w:rsidP="0074040F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74040F">
              <w:rPr>
                <w:rFonts w:ascii="Ubuntu Light" w:hAnsi="Ubuntu Light" w:cs="Arial"/>
                <w:sz w:val="16"/>
                <w:szCs w:val="16"/>
              </w:rPr>
              <w:t>Serwer musi być wyprodukowany zgodnie z normą ISO-7779 oraz ISO-9296 Deklaracja CE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963006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3006" w:rsidRPr="0095491A" w:rsidRDefault="00963006" w:rsidP="00F30C85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3006" w:rsidRDefault="00963006" w:rsidP="00A241F8">
            <w:pPr>
              <w:jc w:val="both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>Dokumentacja użytkownika</w:t>
            </w:r>
          </w:p>
          <w:p w:rsidR="00963006" w:rsidRPr="00B51970" w:rsidRDefault="00963006" w:rsidP="00963006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Zamawiający wymaga dokumentacji w języku polskim lub angielskim.</w:t>
            </w:r>
          </w:p>
          <w:p w:rsidR="00963006" w:rsidRPr="00963006" w:rsidRDefault="00963006" w:rsidP="00963006">
            <w:pPr>
              <w:jc w:val="both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B51970">
              <w:rPr>
                <w:rFonts w:ascii="Ubuntu Light" w:hAnsi="Ubuntu Light" w:cs="Arial"/>
                <w:sz w:val="16"/>
                <w:szCs w:val="16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6" w:rsidRPr="00A25031" w:rsidRDefault="00963006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073C04" w:rsidRPr="00C0150C" w:rsidRDefault="00073C04" w:rsidP="00A62E26">
            <w:pPr>
              <w:pStyle w:val="Akapitzlist"/>
              <w:numPr>
                <w:ilvl w:val="0"/>
                <w:numId w:val="37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3006" w:rsidRDefault="00963006" w:rsidP="00963006">
            <w:pPr>
              <w:snapToGrid w:val="0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Gwarancja</w:t>
            </w:r>
            <w:r w:rsidR="0074040F">
              <w:rPr>
                <w:rFonts w:ascii="Ubuntu Light" w:hAnsi="Ubuntu Light"/>
                <w:sz w:val="16"/>
                <w:szCs w:val="16"/>
              </w:rPr>
              <w:t xml:space="preserve">NBD </w:t>
            </w:r>
            <w:r>
              <w:rPr>
                <w:rFonts w:ascii="Ubuntu Light" w:hAnsi="Ubuntu Light"/>
                <w:sz w:val="16"/>
                <w:szCs w:val="16"/>
              </w:rPr>
              <w:t xml:space="preserve">z zachowaniem dysków twardych  </w:t>
            </w:r>
            <w:r w:rsidRPr="00B51970">
              <w:rPr>
                <w:rFonts w:ascii="Ubuntu Light" w:hAnsi="Ubuntu Light"/>
                <w:sz w:val="16"/>
                <w:szCs w:val="16"/>
              </w:rPr>
              <w:t xml:space="preserve"> przypadku awarii. </w:t>
            </w:r>
          </w:p>
          <w:p w:rsidR="00073C04" w:rsidRPr="00A25031" w:rsidRDefault="00963006" w:rsidP="00963006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B51970">
              <w:rPr>
                <w:rFonts w:ascii="Ubuntu Light" w:hAnsi="Ubuntu Light"/>
                <w:sz w:val="16"/>
                <w:szCs w:val="16"/>
              </w:rPr>
              <w:t>Gwarancja liczona od dnia protokolarnego odbioru przedmiotu zamówienia przez Zamawiającego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073C04" w:rsidRPr="00A25031" w:rsidRDefault="00073C04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073C04" w:rsidRPr="00A25031" w:rsidRDefault="00073C04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073C04" w:rsidRPr="00A25031" w:rsidRDefault="00073C04" w:rsidP="00AB2532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3C04" w:rsidRPr="00A25031" w:rsidRDefault="00073C04" w:rsidP="00993030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="00993030"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3C04" w:rsidRPr="00A25031" w:rsidRDefault="00073C04" w:rsidP="00AB2532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073C04" w:rsidRPr="00A25031" w:rsidRDefault="00073C04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99303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Osoba do kontaktu: </w:t>
            </w:r>
          </w:p>
          <w:p w:rsidR="00073C04" w:rsidRPr="00A25031" w:rsidRDefault="00993030" w:rsidP="0099303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073C04" w:rsidRPr="00A25031" w:rsidRDefault="00073C04" w:rsidP="0099303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073C04" w:rsidRPr="00A25031" w:rsidRDefault="00073C04" w:rsidP="00993030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073C04" w:rsidRPr="00A25031" w:rsidRDefault="00073C04" w:rsidP="0099303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62E26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073C04" w:rsidRPr="00A25031" w:rsidRDefault="00073C04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073C04" w:rsidRPr="00A25031" w:rsidRDefault="00073C04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073C04" w:rsidRPr="00A25031" w:rsidRDefault="00073C04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073C04" w:rsidRPr="00A25031" w:rsidRDefault="00073C04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073C04" w:rsidRPr="00A25031" w:rsidRDefault="00073C04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073C04" w:rsidRDefault="00073C04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954498" w:rsidRDefault="00954498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54498" w:rsidRDefault="00954498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54498" w:rsidRDefault="00954498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54498" w:rsidRDefault="00954498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54498" w:rsidRPr="0095491A" w:rsidRDefault="00954498" w:rsidP="00073C04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073C04" w:rsidRDefault="00073C04" w:rsidP="00073C04">
      <w:pPr>
        <w:rPr>
          <w:rFonts w:ascii="Ubuntu Light" w:hAnsi="Ubuntu Light" w:cs="Arial"/>
        </w:rPr>
      </w:pPr>
    </w:p>
    <w:p w:rsidR="00954498" w:rsidRPr="000100FD" w:rsidRDefault="00954498" w:rsidP="00073C04">
      <w:pPr>
        <w:rPr>
          <w:rFonts w:ascii="Ubuntu Light" w:hAnsi="Ubuntu Light" w:cs="Arial"/>
        </w:rPr>
      </w:pPr>
    </w:p>
    <w:p w:rsidR="00073C04" w:rsidRPr="000100FD" w:rsidRDefault="0026022B" w:rsidP="00073C04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</w:t>
      </w:r>
      <w:r w:rsidR="00073C04"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073C04" w:rsidRPr="000100FD" w:rsidRDefault="0026022B" w:rsidP="0026022B">
      <w:pPr>
        <w:ind w:left="4248"/>
        <w:jc w:val="center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Własnoręczny p</w:t>
      </w:r>
      <w:r w:rsidR="00073C04" w:rsidRPr="000100FD">
        <w:rPr>
          <w:rFonts w:ascii="Ubuntu Light" w:hAnsi="Ubuntu Light" w:cs="Arial"/>
          <w:sz w:val="18"/>
          <w:szCs w:val="18"/>
        </w:rPr>
        <w:t>odpis</w:t>
      </w:r>
      <w:r>
        <w:rPr>
          <w:rFonts w:ascii="Ubuntu Light" w:hAnsi="Ubuntu Light" w:cs="Arial"/>
          <w:sz w:val="18"/>
          <w:szCs w:val="18"/>
        </w:rPr>
        <w:t>/y</w:t>
      </w:r>
      <w:r w:rsidR="00073C04" w:rsidRPr="000100FD">
        <w:rPr>
          <w:rFonts w:ascii="Ubuntu Light" w:hAnsi="Ubuntu Light" w:cs="Arial"/>
          <w:sz w:val="18"/>
          <w:szCs w:val="18"/>
        </w:rPr>
        <w:t xml:space="preserve"> i pieczęć osoby/osób uprawnionej/ </w:t>
      </w:r>
      <w:r>
        <w:rPr>
          <w:rFonts w:ascii="Ubuntu Light" w:hAnsi="Ubuntu Light" w:cs="Arial"/>
          <w:sz w:val="18"/>
          <w:szCs w:val="18"/>
        </w:rPr>
        <w:t xml:space="preserve">       </w:t>
      </w:r>
      <w:r w:rsidR="00073C04" w:rsidRPr="000100FD">
        <w:rPr>
          <w:rFonts w:ascii="Ubuntu Light" w:hAnsi="Ubuntu Light" w:cs="Arial"/>
          <w:sz w:val="18"/>
          <w:szCs w:val="18"/>
        </w:rPr>
        <w:t>uprawnionych</w:t>
      </w:r>
      <w:r>
        <w:rPr>
          <w:rFonts w:ascii="Ubuntu Light" w:hAnsi="Ubuntu Light" w:cs="Arial"/>
          <w:sz w:val="18"/>
          <w:szCs w:val="18"/>
        </w:rPr>
        <w:t xml:space="preserve"> d</w:t>
      </w:r>
      <w:r w:rsidR="00073C04" w:rsidRPr="000100FD">
        <w:rPr>
          <w:rFonts w:ascii="Ubuntu Light" w:hAnsi="Ubuntu Light" w:cs="Arial"/>
          <w:sz w:val="18"/>
          <w:szCs w:val="18"/>
        </w:rPr>
        <w:t>o reprezentowania wykonawcy</w:t>
      </w:r>
    </w:p>
    <w:p w:rsidR="00073C04" w:rsidRDefault="00073C04" w:rsidP="0029271D">
      <w:pPr>
        <w:rPr>
          <w:rFonts w:ascii="Ubuntu Light" w:hAnsi="Ubuntu Light" w:cs="Arial"/>
        </w:rPr>
      </w:pPr>
    </w:p>
    <w:p w:rsidR="00073C04" w:rsidRDefault="00073C04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Pr="000100FD" w:rsidRDefault="006D28EB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831499" w:rsidRDefault="00831499" w:rsidP="0029271D">
      <w:pPr>
        <w:rPr>
          <w:rFonts w:ascii="Ubuntu Light" w:hAnsi="Ubuntu Light" w:cs="Arial"/>
        </w:rPr>
      </w:pPr>
    </w:p>
    <w:p w:rsidR="00F1362C" w:rsidRDefault="00F1362C" w:rsidP="0029271D">
      <w:pPr>
        <w:rPr>
          <w:rFonts w:ascii="Ubuntu Light" w:hAnsi="Ubuntu Light" w:cs="Arial"/>
        </w:rPr>
      </w:pPr>
    </w:p>
    <w:p w:rsidR="00F1362C" w:rsidRDefault="00F1362C" w:rsidP="0029271D">
      <w:pPr>
        <w:rPr>
          <w:rFonts w:ascii="Ubuntu Light" w:hAnsi="Ubuntu Light" w:cs="Arial"/>
        </w:rPr>
      </w:pPr>
    </w:p>
    <w:p w:rsidR="00F1362C" w:rsidRDefault="00F1362C" w:rsidP="0029271D">
      <w:pPr>
        <w:rPr>
          <w:rFonts w:ascii="Ubuntu Light" w:hAnsi="Ubuntu Light" w:cs="Arial"/>
        </w:rPr>
      </w:pPr>
    </w:p>
    <w:p w:rsidR="00A27C7E" w:rsidRPr="000100FD" w:rsidRDefault="00A27C7E" w:rsidP="00A27C7E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A27C7E" w:rsidRDefault="00A27C7E" w:rsidP="00A27C7E">
      <w:pPr>
        <w:rPr>
          <w:rFonts w:ascii="Ubuntu Light" w:hAnsi="Ubuntu Light" w:cs="Arial"/>
        </w:rPr>
      </w:pPr>
    </w:p>
    <w:p w:rsidR="00A27C7E" w:rsidRPr="00C97156" w:rsidRDefault="00A27C7E" w:rsidP="00A27C7E">
      <w:pPr>
        <w:jc w:val="center"/>
        <w:rPr>
          <w:rFonts w:ascii="Ubuntu Light" w:hAnsi="Ubuntu Light" w:cs="Arial"/>
          <w:b/>
          <w:sz w:val="20"/>
          <w:szCs w:val="20"/>
        </w:rPr>
      </w:pPr>
      <w:r w:rsidRPr="00C97156">
        <w:rPr>
          <w:rFonts w:ascii="Ubuntu Light" w:hAnsi="Ubuntu Light" w:cs="Arial"/>
          <w:sz w:val="20"/>
          <w:szCs w:val="20"/>
        </w:rPr>
        <w:t xml:space="preserve">Dostawa serwera typ </w:t>
      </w:r>
      <w:r>
        <w:rPr>
          <w:rFonts w:ascii="Ubuntu Light" w:hAnsi="Ubuntu Light" w:cs="Arial"/>
          <w:sz w:val="20"/>
          <w:szCs w:val="20"/>
        </w:rPr>
        <w:t>2</w:t>
      </w:r>
      <w:r w:rsidR="00C0266C">
        <w:rPr>
          <w:rFonts w:ascii="Ubuntu Light" w:hAnsi="Ubuntu Light" w:cs="Arial"/>
          <w:sz w:val="20"/>
          <w:szCs w:val="20"/>
        </w:rPr>
        <w:t xml:space="preserve"> -</w:t>
      </w:r>
      <w:r w:rsidRPr="00C97156">
        <w:rPr>
          <w:rFonts w:ascii="Ubuntu Light" w:hAnsi="Ubuntu Light" w:cs="Arial"/>
          <w:sz w:val="20"/>
          <w:szCs w:val="20"/>
        </w:rPr>
        <w:t xml:space="preserve"> ilość: </w:t>
      </w:r>
      <w:r>
        <w:rPr>
          <w:rFonts w:ascii="Ubuntu Light" w:hAnsi="Ubuntu Light" w:cs="Arial"/>
          <w:sz w:val="20"/>
          <w:szCs w:val="20"/>
        </w:rPr>
        <w:t>2</w:t>
      </w:r>
      <w:r w:rsidRPr="00C97156">
        <w:rPr>
          <w:rFonts w:ascii="Ubuntu Light" w:hAnsi="Ubuntu Light" w:cs="Arial"/>
          <w:sz w:val="20"/>
          <w:szCs w:val="20"/>
        </w:rPr>
        <w:t xml:space="preserve"> szt.</w:t>
      </w:r>
    </w:p>
    <w:p w:rsidR="00A27C7E" w:rsidRPr="000100FD" w:rsidRDefault="00A27C7E" w:rsidP="00A27C7E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A27C7E" w:rsidRDefault="00A27C7E" w:rsidP="00A27C7E">
      <w:pPr>
        <w:jc w:val="center"/>
        <w:rPr>
          <w:rFonts w:ascii="Ubuntu Light" w:hAnsi="Ubuntu Light" w:cs="Arial"/>
          <w:b/>
        </w:rPr>
      </w:pPr>
    </w:p>
    <w:p w:rsidR="00A27C7E" w:rsidRPr="00A25031" w:rsidRDefault="00A27C7E" w:rsidP="00A27C7E">
      <w:pPr>
        <w:spacing w:after="120" w:line="360" w:lineRule="auto"/>
        <w:rPr>
          <w:rFonts w:ascii="Ubuntu Light" w:hAnsi="Ubuntu Light" w:cs="Arial"/>
          <w:sz w:val="18"/>
          <w:szCs w:val="18"/>
        </w:rPr>
      </w:pPr>
      <w:r w:rsidRPr="00A25031">
        <w:rPr>
          <w:rFonts w:ascii="Ubuntu Light" w:hAnsi="Ubuntu Light" w:cs="Arial"/>
          <w:sz w:val="18"/>
          <w:szCs w:val="18"/>
        </w:rPr>
        <w:t xml:space="preserve">Producent </w:t>
      </w:r>
      <w:r>
        <w:rPr>
          <w:rFonts w:ascii="Ubuntu Light" w:hAnsi="Ubuntu Light" w:cs="Arial"/>
          <w:sz w:val="18"/>
          <w:szCs w:val="18"/>
        </w:rPr>
        <w:t>: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25031">
        <w:rPr>
          <w:rFonts w:ascii="Ubuntu Light" w:hAnsi="Ubuntu Light" w:cs="Arial"/>
          <w:sz w:val="18"/>
          <w:szCs w:val="18"/>
        </w:rPr>
        <w:t>………………………………………..</w:t>
      </w:r>
    </w:p>
    <w:p w:rsidR="00A27C7E" w:rsidRDefault="00A27C7E" w:rsidP="00A27C7E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Nazwa lub model:</w:t>
      </w:r>
      <w:r>
        <w:rPr>
          <w:rFonts w:ascii="Ubuntu Light" w:hAnsi="Ubuntu Light" w:cs="Arial"/>
          <w:sz w:val="18"/>
          <w:szCs w:val="18"/>
        </w:rPr>
        <w:tab/>
        <w:t>..</w:t>
      </w:r>
      <w:r w:rsidRPr="00A25031">
        <w:rPr>
          <w:rFonts w:ascii="Ubuntu Light" w:hAnsi="Ubuntu Light" w:cs="Arial"/>
          <w:sz w:val="18"/>
          <w:szCs w:val="18"/>
        </w:rPr>
        <w:t>………………………………………</w:t>
      </w:r>
    </w:p>
    <w:p w:rsidR="00C0266C" w:rsidRDefault="00C0266C" w:rsidP="00A27C7E">
      <w:pPr>
        <w:rPr>
          <w:rFonts w:ascii="Ubuntu Light" w:hAnsi="Ubuntu Light" w:cs="Arial"/>
          <w:sz w:val="18"/>
          <w:szCs w:val="18"/>
        </w:rPr>
      </w:pPr>
    </w:p>
    <w:p w:rsidR="00A27C7E" w:rsidRPr="00093266" w:rsidRDefault="00A27C7E" w:rsidP="00A27C7E">
      <w:pPr>
        <w:rPr>
          <w:rFonts w:ascii="Ubuntu Light" w:hAnsi="Ubuntu Light" w:cs="Arial"/>
          <w:b/>
          <w:bCs/>
        </w:rPr>
      </w:pPr>
      <w:r w:rsidRPr="00093266">
        <w:rPr>
          <w:rFonts w:ascii="Ubuntu Light" w:hAnsi="Ubuntu Light" w:cs="Arial"/>
          <w:b/>
          <w:bCs/>
          <w:sz w:val="18"/>
          <w:szCs w:val="18"/>
        </w:rPr>
        <w:t>Rok produkcji: 2018</w:t>
      </w: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663"/>
        <w:gridCol w:w="3710"/>
      </w:tblGrid>
      <w:tr w:rsidR="00A27C7E" w:rsidRPr="000100FD" w:rsidTr="00A27C7E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0100FD" w:rsidRDefault="00A27C7E" w:rsidP="00A27C7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Pr="00C0150C" w:rsidRDefault="00A27C7E" w:rsidP="00A27C7E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E" w:rsidRPr="000100FD" w:rsidRDefault="00A27C7E" w:rsidP="00A27C7E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 - opisać, wypełnić*</w:t>
            </w:r>
          </w:p>
        </w:tc>
      </w:tr>
      <w:tr w:rsidR="00A27C7E" w:rsidRPr="000100FD" w:rsidTr="00A27C7E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A27C7E" w:rsidRPr="00C0150C" w:rsidRDefault="00A27C7E" w:rsidP="00F30C85">
            <w:pPr>
              <w:pStyle w:val="Akapitzlist"/>
              <w:numPr>
                <w:ilvl w:val="0"/>
                <w:numId w:val="67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A27C7E" w:rsidRPr="000100FD" w:rsidTr="00A27C7E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20057E" w:rsidRDefault="00A27C7E" w:rsidP="00F30C8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Pr="00963006" w:rsidRDefault="00A27C7E" w:rsidP="00A27C7E">
            <w:pPr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Arial"/>
                <w:b/>
                <w:bCs/>
                <w:sz w:val="18"/>
                <w:szCs w:val="18"/>
              </w:rPr>
              <w:t>Obudowa</w:t>
            </w:r>
          </w:p>
          <w:p w:rsidR="00A27C7E" w:rsidRPr="00DD1386" w:rsidRDefault="00A27C7E" w:rsidP="00DD1386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Obudowa w rozmiarze 2U przystosowana do montażu w szafie rack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F76289">
                <w:rPr>
                  <w:rFonts w:ascii="Ubuntu Light" w:hAnsi="Ubuntu Light" w:cs="Arial"/>
                  <w:sz w:val="16"/>
                  <w:szCs w:val="16"/>
                </w:rPr>
                <w:t>19”</w:t>
              </w:r>
            </w:smartTag>
            <w:r w:rsidRPr="00F76289">
              <w:rPr>
                <w:rFonts w:ascii="Ubuntu Light" w:hAnsi="Ubuntu Light" w:cs="Arial"/>
                <w:sz w:val="16"/>
                <w:szCs w:val="16"/>
              </w:rPr>
              <w:t>, wyposażona w teleskopowe szyny montażowe i prowadnice kabli, umożliwiająca instalacje min. 8 HDD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Pr="00A25031" w:rsidRDefault="00A27C7E" w:rsidP="00A27C7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0100FD" w:rsidTr="00A27C7E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0100FD" w:rsidRDefault="00A27C7E" w:rsidP="00F30C85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Pr="00963006" w:rsidRDefault="00A27C7E" w:rsidP="00A27C7E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Płyta główna</w:t>
            </w:r>
          </w:p>
          <w:p w:rsidR="00A27C7E" w:rsidRPr="00073C04" w:rsidRDefault="00A27C7E" w:rsidP="00A27C7E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  <w:u w:val="single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Płyta główna z możliwością zainstalowania minimum dwóch procesorów. Przystosowana do pracy z procesorami serwerowymi. Płyta główna musi być zaprojektowana przez producenta serwera i oznaczona jego znakiem firmowym.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Pr="00A25031" w:rsidRDefault="00A27C7E" w:rsidP="00A27C7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0100FD" w:rsidTr="00A27C7E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0100FD" w:rsidRDefault="00A27C7E" w:rsidP="00A27C7E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Pr="00963006" w:rsidRDefault="00A27C7E" w:rsidP="00A27C7E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Chipset</w:t>
            </w:r>
          </w:p>
          <w:p w:rsidR="00A27C7E" w:rsidRPr="00073C04" w:rsidRDefault="00A27C7E" w:rsidP="00A27C7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Dedykowany przez producenta procesora do pracy w serwerach dwuprocesorowych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Pr="00A25031" w:rsidRDefault="00A27C7E" w:rsidP="00A27C7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A27C7E" w:rsidRPr="00A25031" w:rsidRDefault="00A27C7E" w:rsidP="00A27C7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A27C7E" w:rsidRPr="000100FD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27C7E" w:rsidRPr="000100FD" w:rsidRDefault="00A27C7E" w:rsidP="00A27C7E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C7E" w:rsidRPr="00963006" w:rsidRDefault="00A27C7E" w:rsidP="00A27C7E">
            <w:pPr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Procesor</w:t>
            </w:r>
          </w:p>
          <w:p w:rsidR="00A27C7E" w:rsidRDefault="00A27C7E" w:rsidP="00A27C7E">
            <w:pPr>
              <w:rPr>
                <w:rFonts w:ascii="Ubuntu Light" w:hAnsi="Ubuntu Light" w:cs="Arial"/>
                <w:sz w:val="16"/>
                <w:szCs w:val="16"/>
              </w:rPr>
            </w:pPr>
            <w:r w:rsidRPr="00A27C7E">
              <w:rPr>
                <w:rFonts w:ascii="Ubuntu Light" w:hAnsi="Ubuntu Light" w:cs="Arial"/>
                <w:b/>
                <w:bCs/>
                <w:sz w:val="16"/>
                <w:szCs w:val="16"/>
              </w:rPr>
              <w:t>2 procesory16 rdzeniowe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 z taktowaniem zegara</w:t>
            </w: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 2.10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GHz 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>osiągając</w:t>
            </w:r>
            <w:r>
              <w:rPr>
                <w:rFonts w:ascii="Ubuntu Light" w:hAnsi="Ubuntu Light" w:cs="Arial"/>
                <w:sz w:val="16"/>
                <w:szCs w:val="16"/>
              </w:rPr>
              <w:t>e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 w teście wydajności </w:t>
            </w:r>
            <w:proofErr w:type="spellStart"/>
            <w:r w:rsidRPr="00894FEA">
              <w:rPr>
                <w:rFonts w:ascii="Ubuntu Light" w:hAnsi="Ubuntu Light" w:cs="Arial"/>
                <w:sz w:val="16"/>
                <w:szCs w:val="16"/>
              </w:rPr>
              <w:t>PassMarkAverage</w:t>
            </w:r>
            <w:proofErr w:type="spellEnd"/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 CPU Mark co najmniej 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19 100 punktów – każdy </w:t>
            </w:r>
            <w:r w:rsidRPr="00F76289">
              <w:rPr>
                <w:rFonts w:ascii="Ubuntu Light" w:hAnsi="Ubuntu Light" w:cs="Arial"/>
                <w:sz w:val="16"/>
                <w:szCs w:val="16"/>
              </w:rPr>
              <w:t>pracując</w:t>
            </w:r>
            <w:r>
              <w:rPr>
                <w:rFonts w:ascii="Ubuntu Light" w:hAnsi="Ubuntu Light" w:cs="Arial"/>
                <w:sz w:val="16"/>
                <w:szCs w:val="16"/>
              </w:rPr>
              <w:t>y</w:t>
            </w:r>
            <w:r>
              <w:rPr>
                <w:rFonts w:ascii="Ubuntu Light" w:hAnsi="Ubuntu Light" w:cs="Arial"/>
                <w:sz w:val="16"/>
                <w:szCs w:val="16"/>
              </w:rPr>
              <w:br/>
            </w:r>
            <w:r w:rsidRPr="00F76289">
              <w:rPr>
                <w:rFonts w:ascii="Ubuntu Light" w:hAnsi="Ubuntu Light" w:cs="Arial"/>
                <w:sz w:val="16"/>
                <w:szCs w:val="16"/>
              </w:rPr>
              <w:t>w architekturze 64 bit przystosowane do pracy w środowisku o wysokim współczynniku obciążenia i zapotrzebowania na zasoby obliczeniowe. Procesor</w:t>
            </w:r>
            <w:r>
              <w:rPr>
                <w:rFonts w:ascii="Ubuntu Light" w:hAnsi="Ubuntu Light" w:cs="Arial"/>
                <w:sz w:val="16"/>
                <w:szCs w:val="16"/>
              </w:rPr>
              <w:t>y musz</w:t>
            </w:r>
            <w:r w:rsidRPr="00F76289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ą</w:t>
            </w: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 obsługiwać wszystkie, aktualnie dostępne technologie </w:t>
            </w:r>
            <w:proofErr w:type="spellStart"/>
            <w:r w:rsidRPr="00F76289">
              <w:rPr>
                <w:rFonts w:ascii="Ubuntu Light" w:hAnsi="Ubuntu Light" w:cs="Arial"/>
                <w:sz w:val="16"/>
                <w:szCs w:val="16"/>
              </w:rPr>
              <w:t>wirtualizacyjne</w:t>
            </w:r>
            <w:proofErr w:type="spellEnd"/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, opracowane przez producenta danego procesora. </w:t>
            </w:r>
          </w:p>
          <w:p w:rsidR="00A27C7E" w:rsidRDefault="00A27C7E" w:rsidP="00A27C7E">
            <w:pPr>
              <w:contextualSpacing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Wynik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 testu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 dostępny pod adresem </w:t>
            </w:r>
            <w:hyperlink r:id="rId10" w:history="1">
              <w:r w:rsidR="004746A2" w:rsidRPr="00FF539E">
                <w:rPr>
                  <w:rStyle w:val="Hipercze"/>
                  <w:rFonts w:ascii="Ubuntu Light" w:hAnsi="Ubuntu Light" w:cs="Arial"/>
                  <w:sz w:val="16"/>
                  <w:szCs w:val="16"/>
                </w:rPr>
                <w:t>https://www.cpubenchmark.net</w:t>
              </w:r>
            </w:hyperlink>
          </w:p>
          <w:p w:rsidR="004746A2" w:rsidRDefault="004746A2" w:rsidP="00A27C7E">
            <w:pPr>
              <w:contextualSpacing/>
              <w:rPr>
                <w:rFonts w:ascii="Ubuntu Light" w:hAnsi="Ubuntu Light" w:cs="Arial"/>
                <w:sz w:val="16"/>
                <w:szCs w:val="16"/>
              </w:rPr>
            </w:pPr>
          </w:p>
          <w:p w:rsidR="00D95DE5" w:rsidRDefault="004746A2" w:rsidP="00D95DE5">
            <w:pPr>
              <w:contextualSpacing/>
              <w:rPr>
                <w:rFonts w:ascii="Ubuntu Light" w:hAnsi="Ubuntu Light" w:cs="Arial"/>
                <w:sz w:val="18"/>
                <w:szCs w:val="18"/>
              </w:rPr>
            </w:pPr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Zamawiający zastrzega sobie prawo do dokonanie weryfikacji parametrów oferowanego procesora na dzień otwarcia ofert poprzez wydrukowanie                          ze strony </w:t>
            </w:r>
            <w:hyperlink r:id="rId11" w:history="1">
              <w:r w:rsidRPr="004746A2">
                <w:rPr>
                  <w:rStyle w:val="Hipercze"/>
                  <w:rFonts w:ascii="Ubuntu Light" w:hAnsi="Ubuntu Light" w:cs="Arial"/>
                  <w:color w:val="auto"/>
                  <w:sz w:val="18"/>
                  <w:szCs w:val="18"/>
                </w:rPr>
                <w:t>https://www.cpubenchmark.net</w:t>
              </w:r>
            </w:hyperlink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 testu wydajności</w:t>
            </w:r>
            <w:r w:rsidR="00D95DE5">
              <w:rPr>
                <w:rFonts w:ascii="Ubuntu Light" w:hAnsi="Ubuntu Light" w:cs="Arial"/>
                <w:sz w:val="18"/>
                <w:szCs w:val="18"/>
              </w:rPr>
              <w:t>.</w:t>
            </w:r>
          </w:p>
          <w:p w:rsidR="004746A2" w:rsidRDefault="004746A2" w:rsidP="00D95DE5">
            <w:pPr>
              <w:contextualSpacing/>
              <w:rPr>
                <w:rFonts w:ascii="Ubuntu Light" w:hAnsi="Ubuntu Light" w:cs="Arial"/>
                <w:b/>
                <w:bCs/>
                <w:sz w:val="18"/>
                <w:szCs w:val="18"/>
                <w:u w:val="single"/>
              </w:rPr>
            </w:pPr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 W przypadku uzyskania w teście wydajności na dzień  otwarcia ofert wartości niższych niż oferowane </w:t>
            </w:r>
            <w:r w:rsidRPr="004746A2">
              <w:rPr>
                <w:rFonts w:ascii="Ubuntu Light" w:hAnsi="Ubuntu Light" w:cs="Arial"/>
                <w:b/>
                <w:bCs/>
                <w:sz w:val="18"/>
                <w:szCs w:val="18"/>
                <w:u w:val="single"/>
              </w:rPr>
              <w:t>oferta będzie podlegała odrzuceniu.</w:t>
            </w:r>
          </w:p>
          <w:p w:rsidR="00D95DE5" w:rsidRPr="004746A2" w:rsidRDefault="00D95DE5" w:rsidP="00D95DE5">
            <w:pPr>
              <w:contextualSpacing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  <w:r>
              <w:rPr>
                <w:rFonts w:ascii="Ubuntu Light" w:hAnsi="Ubuntu Light" w:cs="Arial"/>
                <w:sz w:val="18"/>
                <w:szCs w:val="18"/>
              </w:rPr>
              <w:t>Podać wydajność procesora:</w:t>
            </w:r>
          </w:p>
          <w:p w:rsidR="00A27C7E" w:rsidRPr="00A25031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………………………………….</w:t>
            </w:r>
          </w:p>
        </w:tc>
      </w:tr>
      <w:tr w:rsidR="00A27C7E" w:rsidRPr="000100FD" w:rsidTr="00A27C7E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E" w:rsidRPr="000100FD" w:rsidRDefault="00A27C7E" w:rsidP="00A27C7E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E" w:rsidRPr="00963006" w:rsidRDefault="00A27C7E" w:rsidP="00A27C7E">
            <w:pPr>
              <w:contextualSpacing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RAM</w:t>
            </w:r>
          </w:p>
          <w:p w:rsidR="00A27C7E" w:rsidRPr="00073C04" w:rsidRDefault="00A27C7E" w:rsidP="00A27C7E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Nie mniej niż</w:t>
            </w:r>
            <w:r w:rsidRPr="00F76289">
              <w:rPr>
                <w:rFonts w:ascii="Ubuntu Light" w:hAnsi="Ubuntu Light" w:cs="Arial"/>
                <w:b/>
                <w:sz w:val="16"/>
                <w:szCs w:val="16"/>
              </w:rPr>
              <w:t>128GB</w:t>
            </w:r>
            <w:r w:rsidRPr="00F76289">
              <w:rPr>
                <w:rFonts w:ascii="Ubuntu Light" w:hAnsi="Ubuntu Light" w:cs="Arial"/>
                <w:sz w:val="16"/>
                <w:szCs w:val="16"/>
              </w:rPr>
              <w:t>, Wymagane jest zaoferowanie najszybszej (dla oferowanego modelu serwera) wersji pamięci operacyjnej dostępnej w ofercie producenta oferowanego serwera i w pełni kompatybilnej z zaoferowanym procesorem.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Pr="00A25031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Podać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pojemność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A27C7E" w:rsidRPr="00A25031" w:rsidRDefault="00A27C7E" w:rsidP="00A27C7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A27C7E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95491A" w:rsidRDefault="00A27C7E" w:rsidP="00A27C7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Pr="00963006" w:rsidRDefault="00A27C7E" w:rsidP="00A27C7E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Interfejsy sieciowe</w:t>
            </w:r>
          </w:p>
          <w:p w:rsidR="00A27C7E" w:rsidRPr="00963006" w:rsidRDefault="00A27C7E" w:rsidP="00A27C7E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4 porty RJ-45 </w:t>
            </w:r>
            <w:proofErr w:type="spellStart"/>
            <w:r w:rsidRPr="00F76289">
              <w:rPr>
                <w:rFonts w:ascii="Ubuntu Light" w:hAnsi="Ubuntu Light" w:cs="Arial"/>
                <w:sz w:val="16"/>
                <w:szCs w:val="16"/>
              </w:rPr>
              <w:t>GbE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Pr="00A25031" w:rsidRDefault="00A27C7E" w:rsidP="00A27C7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95491A" w:rsidRDefault="00A27C7E" w:rsidP="00A27C7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Pr="00963006" w:rsidRDefault="00A27C7E" w:rsidP="00A27C7E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Arial"/>
                <w:b/>
                <w:bCs/>
                <w:sz w:val="18"/>
                <w:szCs w:val="18"/>
              </w:rPr>
              <w:t>Napęd optyczny</w:t>
            </w:r>
          </w:p>
          <w:p w:rsidR="00A27C7E" w:rsidRPr="00073C04" w:rsidRDefault="00A27C7E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Wewnętrzny napęd DVD+/-RW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Pr="00A25031" w:rsidRDefault="00A27C7E" w:rsidP="00A27C7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95491A" w:rsidTr="00A27C7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F02BA6" w:rsidRDefault="00A27C7E" w:rsidP="00A27C7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839D8" w:rsidRPr="007839D8" w:rsidRDefault="00A27C7E" w:rsidP="007839D8">
            <w:pPr>
              <w:snapToGrid w:val="0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/>
                <w:b/>
                <w:bCs/>
                <w:sz w:val="18"/>
                <w:szCs w:val="18"/>
              </w:rPr>
              <w:t>Dyski twarde</w:t>
            </w:r>
          </w:p>
          <w:p w:rsidR="007839D8" w:rsidRPr="00F76289" w:rsidRDefault="007839D8" w:rsidP="007839D8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Możliwość instalacji dysków SATA, SAS oraz SSD 3,5‘‘. Zainstalowane, co najmniej 4 dyski twarde: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6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2 x 400GB SSD, </w:t>
            </w:r>
          </w:p>
          <w:p w:rsidR="00A27C7E" w:rsidRPr="00963006" w:rsidRDefault="007839D8" w:rsidP="00A62E26">
            <w:pPr>
              <w:pStyle w:val="Akapitzlist"/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  <w:lang w:val="en-US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2x 900GB SAS 15k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E" w:rsidRPr="00A25031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95491A" w:rsidTr="00A27C7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95491A" w:rsidRDefault="00A27C7E" w:rsidP="00A27C7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Default="007839D8" w:rsidP="00A27C7E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 xml:space="preserve">Kontroler </w:t>
            </w:r>
            <w:r w:rsidR="00A27C7E">
              <w:rPr>
                <w:rFonts w:ascii="Ubuntu Light" w:hAnsi="Ubuntu Light"/>
                <w:b/>
                <w:sz w:val="18"/>
                <w:szCs w:val="18"/>
              </w:rPr>
              <w:t>RAID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7"/>
              </w:numPr>
              <w:ind w:left="176" w:hanging="141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Typ kontrolera: Sprzętowy, 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7"/>
              </w:numPr>
              <w:ind w:left="176" w:hanging="141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Poziomy RAID 0,1,5,6,10,50,60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7"/>
              </w:numPr>
              <w:ind w:left="176" w:hanging="141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Rodzaje dysków SATA, SAS, SSD, SED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7"/>
              </w:numPr>
              <w:ind w:left="176" w:hanging="141"/>
              <w:contextualSpacing/>
              <w:jc w:val="both"/>
              <w:rPr>
                <w:rFonts w:ascii="Ubuntu Light" w:hAnsi="Ubuntu Light" w:cs="Arial"/>
                <w:sz w:val="16"/>
                <w:szCs w:val="16"/>
                <w:lang w:val="en-US"/>
              </w:rPr>
            </w:pPr>
            <w:proofErr w:type="spellStart"/>
            <w:r w:rsidRPr="00F76289">
              <w:rPr>
                <w:rFonts w:ascii="Ubuntu Light" w:hAnsi="Ubuntu Light" w:cs="Arial"/>
                <w:sz w:val="16"/>
                <w:szCs w:val="16"/>
                <w:lang w:val="en-US"/>
              </w:rPr>
              <w:t>Pamięć</w:t>
            </w:r>
            <w:proofErr w:type="spellEnd"/>
            <w:r w:rsidRPr="00F76289">
              <w:rPr>
                <w:rFonts w:ascii="Ubuntu Light" w:hAnsi="Ubuntu Light" w:cs="Arial"/>
                <w:sz w:val="16"/>
                <w:szCs w:val="16"/>
                <w:lang w:val="en-US"/>
              </w:rPr>
              <w:t xml:space="preserve"> cache 2GB NV</w:t>
            </w:r>
          </w:p>
          <w:p w:rsidR="00A27C7E" w:rsidRPr="00D626C4" w:rsidRDefault="007839D8" w:rsidP="00A62E26">
            <w:pPr>
              <w:pStyle w:val="Akapitzlist"/>
              <w:numPr>
                <w:ilvl w:val="0"/>
                <w:numId w:val="36"/>
              </w:numPr>
              <w:ind w:left="176" w:hanging="142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  <w:lang w:val="en-US"/>
              </w:rPr>
              <w:t>Max. transfer 12Gb/s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95491A" w:rsidTr="00A27C7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Default="00A27C7E" w:rsidP="00A27C7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Porty</w:t>
            </w:r>
          </w:p>
          <w:p w:rsidR="007839D8" w:rsidRPr="0005096D" w:rsidRDefault="007839D8" w:rsidP="00A62E26">
            <w:pPr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A355DB">
              <w:rPr>
                <w:rFonts w:ascii="Ubuntu Light" w:hAnsi="Ubuntu Light" w:cs="Arial"/>
                <w:sz w:val="16"/>
                <w:szCs w:val="16"/>
              </w:rPr>
              <w:t xml:space="preserve">4 x USB </w:t>
            </w:r>
          </w:p>
          <w:p w:rsidR="007839D8" w:rsidRPr="00F76289" w:rsidRDefault="007839D8" w:rsidP="00A62E26">
            <w:pPr>
              <w:numPr>
                <w:ilvl w:val="0"/>
                <w:numId w:val="31"/>
              </w:numPr>
              <w:ind w:left="176" w:hanging="142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A355DB">
              <w:rPr>
                <w:rFonts w:ascii="Ubuntu Light" w:hAnsi="Ubuntu Light" w:cs="Arial"/>
                <w:sz w:val="16"/>
                <w:szCs w:val="16"/>
              </w:rPr>
              <w:t xml:space="preserve">VGA, </w:t>
            </w:r>
          </w:p>
          <w:p w:rsidR="00A27C7E" w:rsidRPr="00D626C4" w:rsidRDefault="007839D8" w:rsidP="00A62E26">
            <w:pPr>
              <w:pStyle w:val="Akapitzlist"/>
              <w:numPr>
                <w:ilvl w:val="0"/>
                <w:numId w:val="39"/>
              </w:numPr>
              <w:ind w:left="176" w:hanging="142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1 port szeregowy (RS – 232-C)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95491A" w:rsidTr="00A27C7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Default="00A27C7E" w:rsidP="00A27C7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Video</w:t>
            </w:r>
          </w:p>
          <w:p w:rsidR="00A27C7E" w:rsidRPr="006F062F" w:rsidRDefault="007839D8" w:rsidP="00A27C7E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Zintegrowana karta graficzna. wyście D-SUB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95491A" w:rsidTr="00A27C7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Default="00A27C7E" w:rsidP="00A27C7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Zasilacze</w:t>
            </w:r>
          </w:p>
          <w:p w:rsidR="00A27C7E" w:rsidRDefault="007839D8" w:rsidP="00A27C7E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Dwa niezależne źródła zasilania 750W; redundantne – zdolne do obsługi awarii jednego źródła zasilania przy ciągłym dostarczeniu mocy niezbędnej do zasilenia serwera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95491A" w:rsidTr="00A27C7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Default="00A27C7E" w:rsidP="00A27C7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Bezpieczeństwo</w:t>
            </w:r>
          </w:p>
          <w:p w:rsidR="00A27C7E" w:rsidRPr="006F062F" w:rsidRDefault="007839D8" w:rsidP="00A27C7E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Zintegrowany z płytą główną moduł TPM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95491A" w:rsidRDefault="007839D8" w:rsidP="007839D8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Zarządzanie</w:t>
            </w:r>
          </w:p>
          <w:p w:rsidR="00A27C7E" w:rsidRPr="00073C04" w:rsidRDefault="007839D8" w:rsidP="00A27C7E">
            <w:pPr>
              <w:pStyle w:val="Standard"/>
              <w:rPr>
                <w:rFonts w:ascii="Ubuntu Light" w:eastAsia="Times New Roman" w:hAnsi="Ubuntu Light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Dedykowany moduł</w:t>
            </w: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 zdalnego zarządzania, diagnostyki </w:t>
            </w:r>
            <w:r>
              <w:rPr>
                <w:rFonts w:ascii="Ubuntu Light" w:hAnsi="Ubuntu Light" w:cs="Arial"/>
                <w:sz w:val="16"/>
                <w:szCs w:val="16"/>
              </w:rPr>
              <w:br/>
            </w: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i monitorowania pracy serwera. </w:t>
            </w:r>
            <w:r w:rsidRPr="0005096D"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>Zarz</w:t>
            </w:r>
            <w:r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>ą</w:t>
            </w:r>
            <w:r w:rsidRPr="0005096D"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>dzanie realizowane poprze</w:t>
            </w:r>
            <w:r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>z</w:t>
            </w:r>
            <w:r w:rsidRPr="0005096D">
              <w:rPr>
                <w:rFonts w:ascii="Ubuntu Light" w:hAnsi="Ubuntu Light" w:cs="Arial"/>
                <w:b/>
                <w:sz w:val="16"/>
                <w:szCs w:val="16"/>
                <w:u w:val="single"/>
              </w:rPr>
              <w:t xml:space="preserve"> dedykowany port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Pr="00A25031" w:rsidRDefault="00A27C7E" w:rsidP="00A27C7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Podać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czas pracy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A27C7E" w:rsidRPr="00A25031" w:rsidRDefault="00A27C7E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A27C7E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95491A" w:rsidRDefault="007839D8" w:rsidP="007839D8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Sposób zarządzania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wdrażanie, monitorowanie, konfigurowanie i aktualizowanie serwerów 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dedykowanyportdo komunikacji z siecią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zarządzanie za pomocą poleceń interfejsu IPMI, DCMI, </w:t>
            </w:r>
            <w:proofErr w:type="spellStart"/>
            <w:r w:rsidRPr="00F76289">
              <w:rPr>
                <w:rFonts w:ascii="Ubuntu Light" w:hAnsi="Ubuntu Light" w:cs="Arial"/>
                <w:sz w:val="16"/>
                <w:szCs w:val="16"/>
              </w:rPr>
              <w:t>Racadm</w:t>
            </w:r>
            <w:proofErr w:type="spellEnd"/>
            <w:r w:rsidRPr="00F76289">
              <w:rPr>
                <w:rFonts w:ascii="Ubuntu Light" w:hAnsi="Ubuntu Light" w:cs="Arial"/>
                <w:sz w:val="16"/>
                <w:szCs w:val="16"/>
              </w:rPr>
              <w:t>, a także za pomocą interfejsu graficznego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monitoring wszystkich kluczowych komponentów (wentylatory, zasilacze, pamięć, procesor, RAID, karty sieciowe oraz dyski twarde)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informacje o aktualnym zużyciu energii oraz temperaturach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kontrola zasilania (włączenie, wyłączenie, restart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podstawowe funkcje diagnostyczne: podgląd dziennika systemowego, dziennika kontrolera cyklu życia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odtworzenie konfiguracji sprzętowej na podstawie kopii z innego serwera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możliw</w:t>
            </w:r>
            <w:r>
              <w:rPr>
                <w:rFonts w:ascii="Ubuntu Light" w:hAnsi="Ubuntu Light" w:cs="Arial"/>
                <w:sz w:val="16"/>
                <w:szCs w:val="16"/>
              </w:rPr>
              <w:t xml:space="preserve">ość skonfigurowania wielu kont </w:t>
            </w:r>
            <w:r w:rsidRPr="00F76289">
              <w:rPr>
                <w:rFonts w:ascii="Ubuntu Light" w:hAnsi="Ubuntu Light" w:cs="Arial"/>
                <w:sz w:val="16"/>
                <w:szCs w:val="16"/>
              </w:rPr>
              <w:t>o zróżnicowanym poziomie przywilejów (wg na ról)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 xml:space="preserve"> szyfrowanie protokołem SSL</w:t>
            </w:r>
          </w:p>
          <w:p w:rsidR="007839D8" w:rsidRPr="00F76289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powiadomienia e-mail</w:t>
            </w:r>
          </w:p>
          <w:p w:rsidR="007839D8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możliwość blokowania adresów IP</w:t>
            </w:r>
          </w:p>
          <w:p w:rsidR="00A27C7E" w:rsidRPr="007839D8" w:rsidRDefault="007839D8" w:rsidP="00F30C85">
            <w:pPr>
              <w:pStyle w:val="Akapitzlist"/>
              <w:numPr>
                <w:ilvl w:val="0"/>
                <w:numId w:val="45"/>
              </w:numPr>
              <w:suppressAutoHyphens/>
              <w:spacing w:after="200" w:line="276" w:lineRule="auto"/>
              <w:ind w:left="176" w:hanging="176"/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7839D8">
              <w:rPr>
                <w:rFonts w:ascii="Ubuntu Light" w:hAnsi="Ubuntu Light" w:cs="Arial"/>
                <w:sz w:val="16"/>
                <w:szCs w:val="16"/>
              </w:rPr>
              <w:t>generowanie wykresów oraz konfigurowanie progów i alertów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Pr="00A25031" w:rsidRDefault="00A27C7E" w:rsidP="00A27C7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A27C7E" w:rsidRPr="00A25031" w:rsidRDefault="00A27C7E" w:rsidP="00A27C7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A27C7E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95491A" w:rsidRDefault="007839D8" w:rsidP="007839D8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Diagnostyka</w:t>
            </w:r>
          </w:p>
          <w:p w:rsidR="00A27C7E" w:rsidRPr="00FB4B56" w:rsidRDefault="007839D8" w:rsidP="00A27C7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Panel umieszczony na froncie obudowy, umożliwiający wyświetlenie, stanie procesora, pamięci, dysków oraz pozostałych komponentów płyty głównej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E" w:rsidRPr="00A25031" w:rsidRDefault="00A27C7E" w:rsidP="00A27C7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A27C7E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95491A" w:rsidRDefault="007839D8" w:rsidP="007839D8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Default="00A27C7E" w:rsidP="00A27C7E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Wymagania dodatkowe:</w:t>
            </w:r>
          </w:p>
          <w:p w:rsidR="00A27C7E" w:rsidRPr="000F1F61" w:rsidRDefault="007839D8" w:rsidP="00F30C85">
            <w:pPr>
              <w:pStyle w:val="Standard"/>
              <w:numPr>
                <w:ilvl w:val="0"/>
                <w:numId w:val="43"/>
              </w:numPr>
              <w:rPr>
                <w:rFonts w:ascii="Ubuntu Light" w:hAnsi="Ubuntu Light"/>
                <w:b/>
                <w:sz w:val="18"/>
                <w:szCs w:val="18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Obudowa trwale oznaczona opisem technicznych detali zawierająca przynajmniej informacje o zainstalowanym procesorze, pamięci operacyjnej, typie systemu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E" w:rsidRPr="00A25031" w:rsidRDefault="00A27C7E" w:rsidP="00A27C7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839D8" w:rsidRPr="008522D7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39D8" w:rsidRPr="00093266" w:rsidRDefault="007839D8" w:rsidP="007839D8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093266">
              <w:rPr>
                <w:rFonts w:ascii="Ubuntu Light" w:hAnsi="Ubuntu Light" w:cs="Arial"/>
                <w:sz w:val="18"/>
                <w:szCs w:val="18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839D8" w:rsidRPr="00093266" w:rsidRDefault="007839D8" w:rsidP="007839D8">
            <w:pPr>
              <w:jc w:val="both"/>
              <w:rPr>
                <w:rFonts w:ascii="Ubuntu Light" w:hAnsi="Ubuntu Light" w:cs="Arial"/>
                <w:b/>
                <w:bCs/>
                <w:sz w:val="16"/>
                <w:szCs w:val="16"/>
                <w:lang w:val="en-US"/>
              </w:rPr>
            </w:pPr>
            <w:r w:rsidRPr="00093266">
              <w:rPr>
                <w:rFonts w:ascii="Ubuntu Light" w:hAnsi="Ubuntu Light" w:cs="Arial"/>
                <w:b/>
                <w:bCs/>
                <w:sz w:val="16"/>
                <w:szCs w:val="16"/>
                <w:lang w:val="en-US"/>
              </w:rPr>
              <w:t xml:space="preserve">System </w:t>
            </w:r>
            <w:proofErr w:type="spellStart"/>
            <w:r w:rsidRPr="00093266">
              <w:rPr>
                <w:rFonts w:ascii="Ubuntu Light" w:hAnsi="Ubuntu Light" w:cs="Arial"/>
                <w:b/>
                <w:bCs/>
                <w:sz w:val="16"/>
                <w:szCs w:val="16"/>
                <w:lang w:val="en-US"/>
              </w:rPr>
              <w:t>operacyjny</w:t>
            </w:r>
            <w:proofErr w:type="spellEnd"/>
          </w:p>
          <w:p w:rsidR="007839D8" w:rsidRPr="00093266" w:rsidRDefault="007839D8" w:rsidP="007839D8">
            <w:pPr>
              <w:pStyle w:val="Standard"/>
              <w:rPr>
                <w:rFonts w:ascii="Ubuntu Light" w:hAnsi="Ubuntu Light"/>
                <w:b/>
                <w:sz w:val="18"/>
                <w:szCs w:val="18"/>
                <w:lang w:val="en-US"/>
              </w:rPr>
            </w:pPr>
            <w:r w:rsidRPr="00093266">
              <w:rPr>
                <w:rFonts w:ascii="Ubuntu Light" w:hAnsi="Ubuntu Light" w:cs="Arial"/>
                <w:sz w:val="16"/>
                <w:szCs w:val="16"/>
                <w:lang w:val="en-US"/>
              </w:rPr>
              <w:t>Microsoft Windows Server 2016 Standard 16 Core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D8" w:rsidRPr="007839D8" w:rsidRDefault="008522D7" w:rsidP="00A27C7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>*</w:t>
            </w:r>
          </w:p>
        </w:tc>
      </w:tr>
      <w:tr w:rsidR="00A27C7E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7C7E" w:rsidRPr="0095491A" w:rsidRDefault="007839D8" w:rsidP="007839D8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7C7E" w:rsidRPr="00963006" w:rsidRDefault="00A27C7E" w:rsidP="00A27C7E">
            <w:pPr>
              <w:jc w:val="both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/>
                <w:b/>
                <w:bCs/>
                <w:sz w:val="18"/>
                <w:szCs w:val="18"/>
              </w:rPr>
              <w:t>Certyfikaty</w:t>
            </w:r>
          </w:p>
          <w:p w:rsidR="007839D8" w:rsidRPr="00F76289" w:rsidRDefault="007839D8" w:rsidP="007839D8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Serwer musi być wyprodukowany zgodnie z normą  ISO-7779 oraz ISO-9296 Deklaracja CE</w:t>
            </w:r>
          </w:p>
          <w:p w:rsidR="00A27C7E" w:rsidRPr="007839D8" w:rsidRDefault="007839D8" w:rsidP="007839D8">
            <w:pPr>
              <w:contextualSpacing/>
              <w:jc w:val="both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7839D8">
              <w:rPr>
                <w:rFonts w:ascii="Ubuntu Light" w:hAnsi="Ubuntu Light" w:cs="Arial"/>
                <w:b/>
                <w:bCs/>
                <w:sz w:val="16"/>
                <w:szCs w:val="16"/>
              </w:rPr>
              <w:t xml:space="preserve">Oferowany serwer musi znajdować się na liście Windows Server </w:t>
            </w:r>
            <w:proofErr w:type="spellStart"/>
            <w:r w:rsidRPr="007839D8">
              <w:rPr>
                <w:rFonts w:ascii="Ubuntu Light" w:hAnsi="Ubuntu Light" w:cs="Arial"/>
                <w:b/>
                <w:bCs/>
                <w:sz w:val="16"/>
                <w:szCs w:val="16"/>
              </w:rPr>
              <w:t>Catalog</w:t>
            </w:r>
            <w:proofErr w:type="spellEnd"/>
            <w:r w:rsidRPr="007839D8">
              <w:rPr>
                <w:rFonts w:ascii="Ubuntu Light" w:hAnsi="Ubuntu Light" w:cs="Arial"/>
                <w:b/>
                <w:bCs/>
                <w:sz w:val="16"/>
                <w:szCs w:val="16"/>
              </w:rPr>
              <w:t xml:space="preserve"> i posiadać minimum status „</w:t>
            </w:r>
            <w:proofErr w:type="spellStart"/>
            <w:r w:rsidRPr="007839D8">
              <w:rPr>
                <w:rFonts w:ascii="Ubuntu Light" w:hAnsi="Ubuntu Light" w:cs="Arial"/>
                <w:b/>
                <w:bCs/>
                <w:sz w:val="16"/>
                <w:szCs w:val="16"/>
              </w:rPr>
              <w:t>Supported</w:t>
            </w:r>
            <w:proofErr w:type="spellEnd"/>
            <w:r w:rsidRPr="007839D8">
              <w:rPr>
                <w:rFonts w:ascii="Ubuntu Light" w:hAnsi="Ubuntu Light" w:cs="Arial"/>
                <w:b/>
                <w:bCs/>
                <w:sz w:val="16"/>
                <w:szCs w:val="16"/>
              </w:rPr>
              <w:t>” dla MS Windows Server 2016 w wersjach x86 i x64.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E" w:rsidRPr="00A25031" w:rsidRDefault="00A27C7E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74040F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74040F" w:rsidP="007839D8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74040F" w:rsidRDefault="0074040F" w:rsidP="0074040F">
            <w:pPr>
              <w:jc w:val="both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74040F">
              <w:rPr>
                <w:rFonts w:ascii="Ubuntu Light" w:hAnsi="Ubuntu Light" w:cs="Arial"/>
                <w:b/>
                <w:bCs/>
                <w:sz w:val="16"/>
                <w:szCs w:val="16"/>
              </w:rPr>
              <w:t>Dokumentacja użytkownika</w:t>
            </w:r>
          </w:p>
          <w:p w:rsidR="0074040F" w:rsidRPr="00F76289" w:rsidRDefault="0074040F" w:rsidP="0074040F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Zamawiający wymaga dokumentacji w języku polskim lub angielskim.</w:t>
            </w:r>
          </w:p>
          <w:p w:rsidR="0074040F" w:rsidRPr="00F76289" w:rsidRDefault="0074040F" w:rsidP="0074040F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F76289">
              <w:rPr>
                <w:rFonts w:ascii="Ubuntu Light" w:hAnsi="Ubuntu Light" w:cs="Arial"/>
                <w:sz w:val="16"/>
                <w:szCs w:val="16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74040F" w:rsidRDefault="008522D7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74040F" w:rsidRPr="00C0150C" w:rsidRDefault="0074040F" w:rsidP="00F30C85">
            <w:pPr>
              <w:pStyle w:val="Akapitzlist"/>
              <w:numPr>
                <w:ilvl w:val="0"/>
                <w:numId w:val="67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Default="0074040F" w:rsidP="00A27C7E">
            <w:pPr>
              <w:snapToGrid w:val="0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Gwarancja</w:t>
            </w:r>
            <w:r>
              <w:rPr>
                <w:rFonts w:ascii="Ubuntu Light" w:hAnsi="Ubuntu Light"/>
                <w:sz w:val="16"/>
                <w:szCs w:val="16"/>
              </w:rPr>
              <w:t xml:space="preserve">NBD z zachowaniem dysków twardych  </w:t>
            </w:r>
            <w:r w:rsidRPr="00B51970">
              <w:rPr>
                <w:rFonts w:ascii="Ubuntu Light" w:hAnsi="Ubuntu Light"/>
                <w:sz w:val="16"/>
                <w:szCs w:val="16"/>
              </w:rPr>
              <w:t xml:space="preserve"> przypadku awarii. </w:t>
            </w:r>
          </w:p>
          <w:p w:rsidR="0074040F" w:rsidRPr="00A25031" w:rsidRDefault="0074040F" w:rsidP="00A27C7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B51970">
              <w:rPr>
                <w:rFonts w:ascii="Ubuntu Light" w:hAnsi="Ubuntu Light"/>
                <w:sz w:val="16"/>
                <w:szCs w:val="16"/>
              </w:rPr>
              <w:t>Gwarancja liczona od dnia protokolarnego odbioru przedmiotu zamówienia przez Zamawiającego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093266" w:rsidRDefault="00C0266C" w:rsidP="00A27C7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093266">
              <w:rPr>
                <w:rFonts w:ascii="Ubuntu Light" w:hAnsi="Ubuntu Light" w:cs="Estrangelo Edessa"/>
                <w:sz w:val="18"/>
                <w:szCs w:val="18"/>
              </w:rPr>
              <w:t>Wymiana elementu/podzespołu na nowy w przypadku braku możliwości naprawy elementu/podzespołu lub dwukrotnej naprawy tego samego elementu/podzespołu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74040F" w:rsidRPr="00A25031" w:rsidRDefault="0074040F" w:rsidP="00A27C7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74040F" w:rsidRPr="00A25031" w:rsidRDefault="0074040F" w:rsidP="00A27C7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A25031" w:rsidRDefault="0074040F" w:rsidP="00A27C7E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74040F" w:rsidRPr="00A25031" w:rsidRDefault="0074040F" w:rsidP="00A27C7E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A25031" w:rsidRDefault="0074040F" w:rsidP="00A27C7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A25031" w:rsidRDefault="0074040F" w:rsidP="00A27C7E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040F" w:rsidRPr="00A25031" w:rsidRDefault="0074040F" w:rsidP="00A27C7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040F" w:rsidRPr="00A25031" w:rsidRDefault="0074040F" w:rsidP="00A27C7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A25031" w:rsidRDefault="0074040F" w:rsidP="00A27C7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74040F" w:rsidRPr="00A25031" w:rsidRDefault="0074040F" w:rsidP="00A27C7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A25031" w:rsidRDefault="0074040F" w:rsidP="00A27C7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Osoba do kontaktu: </w:t>
            </w:r>
          </w:p>
          <w:p w:rsidR="0074040F" w:rsidRPr="00A25031" w:rsidRDefault="0074040F" w:rsidP="00A27C7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74040F" w:rsidRPr="00A25031" w:rsidRDefault="0074040F" w:rsidP="00A27C7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74040F" w:rsidRPr="00A25031" w:rsidRDefault="0074040F" w:rsidP="00A27C7E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74040F" w:rsidRPr="00A25031" w:rsidRDefault="0074040F" w:rsidP="00A27C7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74040F" w:rsidRPr="0095491A" w:rsidTr="00A27C7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040F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40F" w:rsidRPr="00A25031" w:rsidRDefault="0074040F" w:rsidP="00A27C7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F" w:rsidRPr="00A25031" w:rsidRDefault="0074040F" w:rsidP="00A27C7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74040F" w:rsidRPr="00A25031" w:rsidRDefault="0074040F" w:rsidP="00A27C7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74040F" w:rsidRPr="00A25031" w:rsidRDefault="0074040F" w:rsidP="00A27C7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74040F" w:rsidRPr="00A25031" w:rsidRDefault="0074040F" w:rsidP="00A27C7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74040F" w:rsidRPr="00A25031" w:rsidRDefault="0074040F" w:rsidP="00A27C7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74040F" w:rsidRPr="00A25031" w:rsidRDefault="0074040F" w:rsidP="00A27C7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A27C7E" w:rsidRDefault="00A27C7E" w:rsidP="00A27C7E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A27C7E" w:rsidRDefault="00A27C7E" w:rsidP="00A27C7E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A27C7E" w:rsidRDefault="00A27C7E" w:rsidP="00A27C7E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A27C7E" w:rsidRDefault="00A27C7E" w:rsidP="00A27C7E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A27C7E" w:rsidRDefault="00A27C7E" w:rsidP="00A27C7E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A27C7E" w:rsidRPr="0095491A" w:rsidRDefault="00A27C7E" w:rsidP="00A27C7E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A27C7E" w:rsidRPr="00476804" w:rsidRDefault="00A27C7E" w:rsidP="00A27C7E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A27C7E" w:rsidRDefault="00A27C7E" w:rsidP="00A27C7E">
      <w:pPr>
        <w:rPr>
          <w:rFonts w:ascii="Ubuntu Light" w:hAnsi="Ubuntu Light" w:cs="Arial"/>
        </w:rPr>
      </w:pPr>
    </w:p>
    <w:p w:rsidR="00A27C7E" w:rsidRPr="000100FD" w:rsidRDefault="00A27C7E" w:rsidP="00A27C7E">
      <w:pPr>
        <w:rPr>
          <w:rFonts w:ascii="Ubuntu Light" w:hAnsi="Ubuntu Light" w:cs="Arial"/>
        </w:rPr>
      </w:pPr>
    </w:p>
    <w:p w:rsidR="0026022B" w:rsidRPr="000100FD" w:rsidRDefault="0026022B" w:rsidP="0026022B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26022B" w:rsidRPr="000100FD" w:rsidRDefault="0026022B" w:rsidP="0026022B">
      <w:pPr>
        <w:ind w:left="4248"/>
        <w:jc w:val="center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Własnoręczny p</w:t>
      </w:r>
      <w:r w:rsidRPr="000100FD">
        <w:rPr>
          <w:rFonts w:ascii="Ubuntu Light" w:hAnsi="Ubuntu Light" w:cs="Arial"/>
          <w:sz w:val="18"/>
          <w:szCs w:val="18"/>
        </w:rPr>
        <w:t>odpis</w:t>
      </w:r>
      <w:r>
        <w:rPr>
          <w:rFonts w:ascii="Ubuntu Light" w:hAnsi="Ubuntu Light" w:cs="Arial"/>
          <w:sz w:val="18"/>
          <w:szCs w:val="18"/>
        </w:rPr>
        <w:t>/y</w:t>
      </w:r>
      <w:r w:rsidRPr="000100FD">
        <w:rPr>
          <w:rFonts w:ascii="Ubuntu Light" w:hAnsi="Ubuntu Light" w:cs="Arial"/>
          <w:sz w:val="18"/>
          <w:szCs w:val="18"/>
        </w:rPr>
        <w:t xml:space="preserve"> i pieczęć osoby/osób uprawnionej/ </w:t>
      </w:r>
      <w:r>
        <w:rPr>
          <w:rFonts w:ascii="Ubuntu Light" w:hAnsi="Ubuntu Light" w:cs="Arial"/>
          <w:sz w:val="18"/>
          <w:szCs w:val="18"/>
        </w:rPr>
        <w:t xml:space="preserve">       </w:t>
      </w:r>
      <w:r w:rsidRPr="000100FD">
        <w:rPr>
          <w:rFonts w:ascii="Ubuntu Light" w:hAnsi="Ubuntu Light" w:cs="Arial"/>
          <w:sz w:val="18"/>
          <w:szCs w:val="18"/>
        </w:rPr>
        <w:t>uprawnionych</w:t>
      </w:r>
      <w:r>
        <w:rPr>
          <w:rFonts w:ascii="Ubuntu Light" w:hAnsi="Ubuntu Light" w:cs="Arial"/>
          <w:sz w:val="18"/>
          <w:szCs w:val="18"/>
        </w:rPr>
        <w:t xml:space="preserve"> d</w:t>
      </w:r>
      <w:r w:rsidRPr="000100FD">
        <w:rPr>
          <w:rFonts w:ascii="Ubuntu Light" w:hAnsi="Ubuntu Light" w:cs="Arial"/>
          <w:sz w:val="18"/>
          <w:szCs w:val="18"/>
        </w:rPr>
        <w:t>o reprezentowania wykonawcy</w:t>
      </w:r>
    </w:p>
    <w:p w:rsidR="00F02BA6" w:rsidRDefault="00F02BA6" w:rsidP="0029271D">
      <w:pPr>
        <w:rPr>
          <w:rFonts w:ascii="Ubuntu Light" w:hAnsi="Ubuntu Light" w:cs="Arial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93266" w:rsidRDefault="0009326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93266" w:rsidRDefault="0009326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93266" w:rsidRDefault="0009326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93266" w:rsidRDefault="0009326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93266" w:rsidRDefault="0009326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93266" w:rsidRDefault="0009326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Pr="000100FD" w:rsidRDefault="00C0266C" w:rsidP="00C0266C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C0266C" w:rsidRDefault="00C0266C" w:rsidP="00C0266C">
      <w:pPr>
        <w:rPr>
          <w:rFonts w:ascii="Ubuntu Light" w:hAnsi="Ubuntu Light" w:cs="Arial"/>
        </w:rPr>
      </w:pPr>
    </w:p>
    <w:p w:rsidR="00C0266C" w:rsidRDefault="00C0266C" w:rsidP="00C0266C">
      <w:pPr>
        <w:jc w:val="center"/>
        <w:rPr>
          <w:rFonts w:ascii="Ubuntu Light" w:hAnsi="Ubuntu Light" w:cs="Arial"/>
        </w:rPr>
      </w:pPr>
      <w:r w:rsidRPr="00C0266C">
        <w:rPr>
          <w:rFonts w:ascii="Ubuntu Light" w:hAnsi="Ubuntu Light" w:cs="Arial"/>
          <w:sz w:val="20"/>
          <w:szCs w:val="20"/>
        </w:rPr>
        <w:t>Dostawa serwera plików</w:t>
      </w:r>
      <w:r>
        <w:rPr>
          <w:rFonts w:ascii="Ubuntu Light" w:hAnsi="Ubuntu Light" w:cs="Arial"/>
          <w:sz w:val="20"/>
          <w:szCs w:val="20"/>
        </w:rPr>
        <w:t>-</w:t>
      </w:r>
      <w:r w:rsidRPr="00C97156">
        <w:rPr>
          <w:rFonts w:ascii="Ubuntu Light" w:hAnsi="Ubuntu Light" w:cs="Arial"/>
          <w:sz w:val="20"/>
          <w:szCs w:val="20"/>
        </w:rPr>
        <w:t xml:space="preserve"> ilość: </w:t>
      </w:r>
      <w:r>
        <w:rPr>
          <w:rFonts w:ascii="Ubuntu Light" w:hAnsi="Ubuntu Light" w:cs="Arial"/>
          <w:sz w:val="20"/>
          <w:szCs w:val="20"/>
        </w:rPr>
        <w:t>2</w:t>
      </w:r>
      <w:r w:rsidRPr="00C97156">
        <w:rPr>
          <w:rFonts w:ascii="Ubuntu Light" w:hAnsi="Ubuntu Light" w:cs="Arial"/>
          <w:sz w:val="20"/>
          <w:szCs w:val="20"/>
        </w:rPr>
        <w:t xml:space="preserve"> szt.</w:t>
      </w:r>
    </w:p>
    <w:p w:rsidR="00C0266C" w:rsidRPr="000100FD" w:rsidRDefault="00C0266C" w:rsidP="00C0266C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C0266C" w:rsidRDefault="00C0266C" w:rsidP="00C0266C">
      <w:pPr>
        <w:jc w:val="center"/>
        <w:rPr>
          <w:rFonts w:ascii="Ubuntu Light" w:hAnsi="Ubuntu Light" w:cs="Arial"/>
          <w:b/>
        </w:rPr>
      </w:pPr>
    </w:p>
    <w:p w:rsidR="00C0266C" w:rsidRPr="00A25031" w:rsidRDefault="00C0266C" w:rsidP="00C0266C">
      <w:pPr>
        <w:spacing w:after="120" w:line="360" w:lineRule="auto"/>
        <w:rPr>
          <w:rFonts w:ascii="Ubuntu Light" w:hAnsi="Ubuntu Light" w:cs="Arial"/>
          <w:sz w:val="18"/>
          <w:szCs w:val="18"/>
        </w:rPr>
      </w:pPr>
      <w:r w:rsidRPr="00A25031">
        <w:rPr>
          <w:rFonts w:ascii="Ubuntu Light" w:hAnsi="Ubuntu Light" w:cs="Arial"/>
          <w:sz w:val="18"/>
          <w:szCs w:val="18"/>
        </w:rPr>
        <w:t xml:space="preserve">Producent </w:t>
      </w:r>
      <w:r>
        <w:rPr>
          <w:rFonts w:ascii="Ubuntu Light" w:hAnsi="Ubuntu Light" w:cs="Arial"/>
          <w:sz w:val="18"/>
          <w:szCs w:val="18"/>
        </w:rPr>
        <w:t>: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25031">
        <w:rPr>
          <w:rFonts w:ascii="Ubuntu Light" w:hAnsi="Ubuntu Light" w:cs="Arial"/>
          <w:sz w:val="18"/>
          <w:szCs w:val="18"/>
        </w:rPr>
        <w:t>………………………………………..</w:t>
      </w:r>
    </w:p>
    <w:p w:rsidR="00C0266C" w:rsidRDefault="00C0266C" w:rsidP="00C0266C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Nazwa lub model:</w:t>
      </w:r>
      <w:r>
        <w:rPr>
          <w:rFonts w:ascii="Ubuntu Light" w:hAnsi="Ubuntu Light" w:cs="Arial"/>
          <w:sz w:val="18"/>
          <w:szCs w:val="18"/>
        </w:rPr>
        <w:tab/>
        <w:t>..</w:t>
      </w:r>
      <w:r w:rsidRPr="00A25031">
        <w:rPr>
          <w:rFonts w:ascii="Ubuntu Light" w:hAnsi="Ubuntu Light" w:cs="Arial"/>
          <w:sz w:val="18"/>
          <w:szCs w:val="18"/>
        </w:rPr>
        <w:t>………………………………………</w:t>
      </w:r>
    </w:p>
    <w:p w:rsidR="00C0266C" w:rsidRDefault="00C0266C" w:rsidP="00C0266C">
      <w:pPr>
        <w:rPr>
          <w:rFonts w:ascii="Ubuntu Light" w:hAnsi="Ubuntu Light" w:cs="Arial"/>
          <w:sz w:val="18"/>
          <w:szCs w:val="18"/>
        </w:rPr>
      </w:pPr>
    </w:p>
    <w:p w:rsidR="00C0266C" w:rsidRPr="00093266" w:rsidRDefault="00C0266C" w:rsidP="00C0266C">
      <w:pPr>
        <w:rPr>
          <w:rFonts w:ascii="Ubuntu Light" w:hAnsi="Ubuntu Light" w:cs="Arial"/>
          <w:b/>
          <w:bCs/>
        </w:rPr>
      </w:pPr>
      <w:r w:rsidRPr="00093266">
        <w:rPr>
          <w:rFonts w:ascii="Ubuntu Light" w:hAnsi="Ubuntu Light" w:cs="Arial"/>
          <w:b/>
          <w:bCs/>
          <w:sz w:val="18"/>
          <w:szCs w:val="18"/>
        </w:rPr>
        <w:t>Rok produkcji: 2018</w:t>
      </w: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663"/>
        <w:gridCol w:w="3710"/>
      </w:tblGrid>
      <w:tr w:rsidR="00C0266C" w:rsidRPr="000100FD" w:rsidTr="00C0266C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0100FD" w:rsidRDefault="00C0266C" w:rsidP="00C0266C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C0150C" w:rsidRDefault="00C0266C" w:rsidP="00C0266C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C" w:rsidRPr="000100FD" w:rsidRDefault="00C0266C" w:rsidP="00C0266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 - opisać, wypełnić*</w:t>
            </w:r>
          </w:p>
        </w:tc>
      </w:tr>
      <w:tr w:rsidR="00C0266C" w:rsidRPr="000100FD" w:rsidTr="00C0266C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0266C" w:rsidRPr="00C0150C" w:rsidRDefault="00C0266C" w:rsidP="00F30C85">
            <w:pPr>
              <w:pStyle w:val="Akapitzlist"/>
              <w:numPr>
                <w:ilvl w:val="0"/>
                <w:numId w:val="68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C0266C" w:rsidRPr="000100FD" w:rsidTr="00C0266C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20057E" w:rsidRDefault="003F635C" w:rsidP="003F635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963006" w:rsidRDefault="00C0266C" w:rsidP="00C0266C">
            <w:pPr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Arial"/>
                <w:b/>
                <w:bCs/>
                <w:sz w:val="18"/>
                <w:szCs w:val="18"/>
              </w:rPr>
              <w:t>Obudowa</w:t>
            </w:r>
          </w:p>
          <w:p w:rsidR="00C0266C" w:rsidRPr="00073C04" w:rsidRDefault="00C0266C" w:rsidP="00C0266C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Obudowa w rozmiarze 3U przystosowana do montażu w szafie rack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894FEA">
                <w:rPr>
                  <w:rFonts w:ascii="Ubuntu Light" w:hAnsi="Ubuntu Light" w:cs="Arial"/>
                  <w:sz w:val="16"/>
                  <w:szCs w:val="16"/>
                </w:rPr>
                <w:t>19”</w:t>
              </w:r>
            </w:smartTag>
            <w:r w:rsidRPr="00894FEA">
              <w:rPr>
                <w:rFonts w:ascii="Ubuntu Light" w:hAnsi="Ubuntu Light" w:cs="Arial"/>
                <w:sz w:val="16"/>
                <w:szCs w:val="16"/>
              </w:rPr>
              <w:t>, wyposażona w teleskopowe szyny montażowe i prowadnice kabli</w:t>
            </w:r>
            <w:r w:rsidR="003F635C">
              <w:rPr>
                <w:rFonts w:ascii="Ubuntu Light" w:hAnsi="Ubuntu Light" w:cs="Arial"/>
                <w:sz w:val="16"/>
                <w:szCs w:val="16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0100FD" w:rsidTr="00C0266C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0100FD" w:rsidRDefault="003F635C" w:rsidP="003F635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963006" w:rsidRDefault="003F635C" w:rsidP="00C0266C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Przechowywanie</w:t>
            </w:r>
          </w:p>
          <w:p w:rsidR="003F635C" w:rsidRPr="00894FEA" w:rsidRDefault="003F635C" w:rsidP="00F30C85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k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ieszeń/kieszenie na dyski </w:t>
            </w:r>
            <w:r w:rsidRPr="00894FEA">
              <w:rPr>
                <w:rFonts w:ascii="Ubuntu Light" w:hAnsi="Ubuntu Light" w:cs="Arial"/>
                <w:b/>
                <w:sz w:val="16"/>
                <w:szCs w:val="16"/>
              </w:rPr>
              <w:t>min.12</w:t>
            </w:r>
          </w:p>
          <w:p w:rsidR="003F635C" w:rsidRPr="00894FEA" w:rsidRDefault="003F635C" w:rsidP="00F30C85">
            <w:pPr>
              <w:pStyle w:val="Akapitzlist"/>
              <w:numPr>
                <w:ilvl w:val="0"/>
                <w:numId w:val="49"/>
              </w:numPr>
              <w:contextualSpacing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obsługa dysków </w:t>
            </w:r>
            <w:r w:rsidRPr="00894FEA">
              <w:rPr>
                <w:rFonts w:ascii="Ubuntu Light" w:hAnsi="Ubuntu Light" w:cs="Arial"/>
                <w:b/>
                <w:sz w:val="16"/>
                <w:szCs w:val="16"/>
              </w:rPr>
              <w:t>2.5" SATA HDD, 2.5" SATA SSD, 3.5" SATA HDD</w:t>
            </w:r>
          </w:p>
          <w:p w:rsidR="003F635C" w:rsidRPr="00894FEA" w:rsidRDefault="003F635C" w:rsidP="00F30C85">
            <w:pPr>
              <w:pStyle w:val="Akapitzlist"/>
              <w:numPr>
                <w:ilvl w:val="0"/>
                <w:numId w:val="49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Maksymalna pojemność </w:t>
            </w:r>
            <w:r>
              <w:rPr>
                <w:rFonts w:ascii="Ubuntu Light" w:hAnsi="Ubuntu Light" w:cs="Arial"/>
                <w:sz w:val="16"/>
                <w:szCs w:val="16"/>
              </w:rPr>
              <w:t>96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>TB</w:t>
            </w:r>
          </w:p>
          <w:p w:rsidR="00C0266C" w:rsidRPr="00073C04" w:rsidRDefault="003F635C" w:rsidP="003F635C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  <w:u w:val="single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Obsługa </w:t>
            </w:r>
            <w:proofErr w:type="spellStart"/>
            <w:r w:rsidRPr="00894FEA">
              <w:rPr>
                <w:rFonts w:ascii="Ubuntu Light" w:hAnsi="Ubuntu Light" w:cs="Arial"/>
                <w:sz w:val="16"/>
                <w:szCs w:val="16"/>
              </w:rPr>
              <w:t>hot-swap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0100FD" w:rsidTr="00C0266C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0100FD" w:rsidRDefault="00C0266C" w:rsidP="003F635C">
            <w:pPr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963006" w:rsidRDefault="003F635C" w:rsidP="00C0266C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Porty</w:t>
            </w:r>
          </w:p>
          <w:p w:rsidR="003F635C" w:rsidRPr="00894FEA" w:rsidRDefault="003F635C" w:rsidP="00F30C85">
            <w:pPr>
              <w:pStyle w:val="Akapitzlist"/>
              <w:numPr>
                <w:ilvl w:val="0"/>
                <w:numId w:val="50"/>
              </w:numPr>
              <w:contextualSpacing/>
              <w:jc w:val="both"/>
              <w:rPr>
                <w:rFonts w:ascii="Ubuntu Light" w:hAnsi="Ubuntu Light" w:cs="Arial"/>
                <w:i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4 x  RJ-45 1GbE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ab/>
              <w:t xml:space="preserve">4 </w:t>
            </w:r>
            <w:r w:rsidRPr="00894FEA">
              <w:rPr>
                <w:rFonts w:ascii="Ubuntu Light" w:hAnsi="Ubuntu Light" w:cs="Arial"/>
                <w:i/>
                <w:sz w:val="16"/>
                <w:szCs w:val="16"/>
              </w:rPr>
              <w:t xml:space="preserve">(z obsługą funkcji Link </w:t>
            </w:r>
            <w:proofErr w:type="spellStart"/>
            <w:r w:rsidRPr="00894FEA">
              <w:rPr>
                <w:rFonts w:ascii="Ubuntu Light" w:hAnsi="Ubuntu Light" w:cs="Arial"/>
                <w:i/>
                <w:sz w:val="16"/>
                <w:szCs w:val="16"/>
              </w:rPr>
              <w:t>Aggregation</w:t>
            </w:r>
            <w:proofErr w:type="spellEnd"/>
            <w:r w:rsidRPr="00894FEA">
              <w:rPr>
                <w:rFonts w:ascii="Ubuntu Light" w:hAnsi="Ubuntu Light" w:cs="Arial"/>
                <w:i/>
                <w:sz w:val="16"/>
                <w:szCs w:val="16"/>
              </w:rPr>
              <w:t xml:space="preserve"> / przełączania awaryjnego)</w:t>
            </w:r>
          </w:p>
          <w:p w:rsidR="003F635C" w:rsidRDefault="003F635C" w:rsidP="00F30C85">
            <w:pPr>
              <w:pStyle w:val="Akapitzlist"/>
              <w:numPr>
                <w:ilvl w:val="0"/>
                <w:numId w:val="50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2 x 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>USB 3.0</w:t>
            </w:r>
          </w:p>
          <w:p w:rsidR="003F635C" w:rsidRDefault="003F635C" w:rsidP="00F30C85">
            <w:pPr>
              <w:pStyle w:val="Akapitzlist"/>
              <w:numPr>
                <w:ilvl w:val="0"/>
                <w:numId w:val="50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2 x USB 2.0</w:t>
            </w:r>
          </w:p>
          <w:p w:rsidR="00C0266C" w:rsidRPr="003F635C" w:rsidRDefault="003F635C" w:rsidP="00F30C85">
            <w:pPr>
              <w:pStyle w:val="Akapitzlist"/>
              <w:numPr>
                <w:ilvl w:val="0"/>
                <w:numId w:val="50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3F635C">
              <w:rPr>
                <w:rFonts w:ascii="Ubuntu Light" w:hAnsi="Ubuntu Light" w:cs="Arial"/>
                <w:sz w:val="16"/>
                <w:szCs w:val="16"/>
              </w:rPr>
              <w:t>2 x Gniazda rozszerzenia</w:t>
            </w:r>
            <w:r w:rsidRPr="003F635C">
              <w:rPr>
                <w:rFonts w:ascii="Ubuntu Light" w:hAnsi="Ubuntu Light" w:cs="Arial"/>
                <w:sz w:val="16"/>
                <w:szCs w:val="16"/>
              </w:rPr>
              <w:tab/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C0266C" w:rsidRPr="00A25031" w:rsidRDefault="00C0266C" w:rsidP="00C0266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C0266C" w:rsidRPr="000100FD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0266C" w:rsidRPr="000100FD" w:rsidRDefault="00C0266C" w:rsidP="003F635C">
            <w:pPr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266C" w:rsidRPr="00963006" w:rsidRDefault="00C0266C" w:rsidP="00C0266C">
            <w:pPr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Procesor</w:t>
            </w:r>
          </w:p>
          <w:p w:rsidR="003F635C" w:rsidRPr="00894FEA" w:rsidRDefault="003F635C" w:rsidP="003F635C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Procesor </w:t>
            </w:r>
            <w:r>
              <w:rPr>
                <w:rFonts w:ascii="Ubuntu Light" w:hAnsi="Ubuntu Light" w:cs="Arial"/>
                <w:sz w:val="16"/>
                <w:szCs w:val="16"/>
              </w:rPr>
              <w:t>cztero</w:t>
            </w:r>
            <w:r w:rsidR="00606140">
              <w:rPr>
                <w:rFonts w:ascii="Ubuntu Light" w:hAnsi="Ubuntu Light" w:cs="Arial"/>
                <w:sz w:val="16"/>
                <w:szCs w:val="16"/>
              </w:rPr>
              <w:t>r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dzeniowy, osiągający w teście wydajności </w:t>
            </w:r>
            <w:proofErr w:type="spellStart"/>
            <w:r w:rsidRPr="00894FEA">
              <w:rPr>
                <w:rFonts w:ascii="Ubuntu Light" w:hAnsi="Ubuntu Light" w:cs="Arial"/>
                <w:sz w:val="16"/>
                <w:szCs w:val="16"/>
              </w:rPr>
              <w:t>PassMarkAverage</w:t>
            </w:r>
            <w:proofErr w:type="spellEnd"/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 CPU Mark co najmniej 9700 punktów </w:t>
            </w:r>
          </w:p>
          <w:p w:rsidR="00C0266C" w:rsidRDefault="003F635C" w:rsidP="003F635C">
            <w:pPr>
              <w:contextualSpacing/>
              <w:rPr>
                <w:rFonts w:ascii="Ubuntu Light" w:hAnsi="Ubuntu Light" w:cs="Arial"/>
                <w:i/>
                <w:sz w:val="16"/>
                <w:szCs w:val="16"/>
              </w:rPr>
            </w:pPr>
            <w:r>
              <w:rPr>
                <w:rFonts w:ascii="Ubuntu Light" w:hAnsi="Ubuntu Light" w:cs="Arial"/>
                <w:i/>
                <w:sz w:val="16"/>
                <w:szCs w:val="16"/>
              </w:rPr>
              <w:t xml:space="preserve">wynik dostępny pod adresem </w:t>
            </w:r>
            <w:hyperlink r:id="rId12" w:history="1">
              <w:r w:rsidR="004746A2" w:rsidRPr="00FF539E">
                <w:rPr>
                  <w:rStyle w:val="Hipercze"/>
                  <w:rFonts w:ascii="Ubuntu Light" w:hAnsi="Ubuntu Light" w:cs="Arial"/>
                  <w:i/>
                  <w:sz w:val="16"/>
                  <w:szCs w:val="16"/>
                </w:rPr>
                <w:t>https://www.cpubenchmark.net</w:t>
              </w:r>
            </w:hyperlink>
          </w:p>
          <w:p w:rsidR="004746A2" w:rsidRDefault="004746A2" w:rsidP="003F635C">
            <w:pPr>
              <w:contextualSpacing/>
              <w:rPr>
                <w:rFonts w:ascii="Ubuntu Light" w:hAnsi="Ubuntu Light" w:cs="Arial"/>
                <w:i/>
                <w:sz w:val="16"/>
                <w:szCs w:val="16"/>
              </w:rPr>
            </w:pPr>
          </w:p>
          <w:p w:rsidR="00CC4BB0" w:rsidRDefault="004746A2" w:rsidP="00CC4BB0">
            <w:pPr>
              <w:contextualSpacing/>
              <w:rPr>
                <w:rFonts w:ascii="Ubuntu Light" w:hAnsi="Ubuntu Light" w:cs="Arial"/>
                <w:sz w:val="18"/>
                <w:szCs w:val="18"/>
              </w:rPr>
            </w:pPr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Zamawiający zastrzega sobie prawo do dokonanie weryfikacji parametrów oferowanego procesora na dzień otwarcia ofert poprzez wydrukowanie                          ze strony </w:t>
            </w:r>
            <w:hyperlink r:id="rId13" w:history="1">
              <w:r w:rsidRPr="004746A2">
                <w:rPr>
                  <w:rStyle w:val="Hipercze"/>
                  <w:rFonts w:ascii="Ubuntu Light" w:hAnsi="Ubuntu Light" w:cs="Arial"/>
                  <w:color w:val="auto"/>
                  <w:sz w:val="18"/>
                  <w:szCs w:val="18"/>
                </w:rPr>
                <w:t>https://www.cpubenchmark.net</w:t>
              </w:r>
            </w:hyperlink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 testu wydajności</w:t>
            </w:r>
            <w:r w:rsidR="00CC4BB0">
              <w:rPr>
                <w:rFonts w:ascii="Ubuntu Light" w:hAnsi="Ubuntu Light" w:cs="Arial"/>
                <w:sz w:val="18"/>
                <w:szCs w:val="18"/>
              </w:rPr>
              <w:t>.</w:t>
            </w:r>
          </w:p>
          <w:p w:rsidR="004746A2" w:rsidRDefault="004746A2" w:rsidP="00CC4BB0">
            <w:pPr>
              <w:contextualSpacing/>
              <w:rPr>
                <w:rFonts w:ascii="Ubuntu Light" w:hAnsi="Ubuntu Light" w:cs="Arial"/>
                <w:b/>
                <w:bCs/>
                <w:sz w:val="18"/>
                <w:szCs w:val="18"/>
                <w:u w:val="single"/>
              </w:rPr>
            </w:pPr>
            <w:r w:rsidRPr="004746A2">
              <w:rPr>
                <w:rFonts w:ascii="Ubuntu Light" w:hAnsi="Ubuntu Light" w:cs="Arial"/>
                <w:sz w:val="18"/>
                <w:szCs w:val="18"/>
              </w:rPr>
              <w:t xml:space="preserve"> W przypadku uzyskania w teście wydajności na dzień  otwarcia ofert wartości niższych niż oferowane </w:t>
            </w:r>
            <w:r w:rsidRPr="004746A2">
              <w:rPr>
                <w:rFonts w:ascii="Ubuntu Light" w:hAnsi="Ubuntu Light" w:cs="Arial"/>
                <w:b/>
                <w:bCs/>
                <w:sz w:val="18"/>
                <w:szCs w:val="18"/>
                <w:u w:val="single"/>
              </w:rPr>
              <w:t>oferta będzie podlegała odrzuceniu.</w:t>
            </w:r>
          </w:p>
          <w:p w:rsidR="00CC4BB0" w:rsidRPr="004746A2" w:rsidRDefault="00CC4BB0" w:rsidP="00CC4BB0">
            <w:pPr>
              <w:contextualSpacing/>
              <w:rPr>
                <w:rFonts w:ascii="Ubuntu Light" w:hAnsi="Ubuntu Light" w:cs="Arial"/>
                <w:i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Default="00C0266C" w:rsidP="00C0266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  <w:r>
              <w:rPr>
                <w:rFonts w:ascii="Ubuntu Light" w:hAnsi="Ubuntu Light" w:cs="Arial"/>
                <w:sz w:val="18"/>
                <w:szCs w:val="18"/>
              </w:rPr>
              <w:t>Podać wydajność procesora:</w:t>
            </w:r>
          </w:p>
          <w:p w:rsidR="00C0266C" w:rsidRPr="00A25031" w:rsidRDefault="00C0266C" w:rsidP="00C0266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………………………………….</w:t>
            </w:r>
          </w:p>
        </w:tc>
      </w:tr>
      <w:tr w:rsidR="00C0266C" w:rsidRPr="000100FD" w:rsidTr="003F635C">
        <w:trPr>
          <w:trHeight w:val="64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C" w:rsidRPr="000100FD" w:rsidRDefault="00C0266C" w:rsidP="003F635C">
            <w:pPr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C" w:rsidRPr="00963006" w:rsidRDefault="00C0266C" w:rsidP="00C0266C">
            <w:pPr>
              <w:contextualSpacing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96300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RAM</w:t>
            </w:r>
          </w:p>
          <w:p w:rsidR="00C0266C" w:rsidRPr="00073C04" w:rsidRDefault="003F635C" w:rsidP="00C0266C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 xml:space="preserve">Nie mniej niż </w:t>
            </w:r>
            <w:r w:rsidRPr="008724EC">
              <w:rPr>
                <w:rFonts w:ascii="Ubuntu Light" w:hAnsi="Ubuntu Light" w:cs="Arial"/>
                <w:b/>
                <w:sz w:val="16"/>
                <w:szCs w:val="16"/>
              </w:rPr>
              <w:t>16GB</w:t>
            </w:r>
            <w:r w:rsidRPr="00894FEA">
              <w:rPr>
                <w:rFonts w:ascii="Ubuntu Light" w:hAnsi="Ubuntu Light" w:cs="Arial"/>
                <w:sz w:val="16"/>
                <w:szCs w:val="16"/>
              </w:rPr>
              <w:t>, z możliwością rozbudowy do 64GB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Podać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pojemność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C0266C" w:rsidRPr="00A25031" w:rsidRDefault="00C0266C" w:rsidP="00C0266C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3F635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210A03" w:rsidRDefault="003F635C" w:rsidP="00C0266C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210A03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System operacyjny - funkcje</w:t>
            </w:r>
          </w:p>
          <w:p w:rsidR="003F635C" w:rsidRPr="00210A03" w:rsidRDefault="003F635C" w:rsidP="00F30C8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210A03">
              <w:rPr>
                <w:rFonts w:ascii="Ubuntu Light" w:hAnsi="Ubuntu Light" w:cs="Arial"/>
                <w:sz w:val="16"/>
                <w:szCs w:val="16"/>
              </w:rPr>
              <w:t>Wbudowany serwer: CIFS/SMB, FTP, NFS,</w:t>
            </w:r>
          </w:p>
          <w:p w:rsidR="003F635C" w:rsidRPr="00210A03" w:rsidRDefault="003F635C" w:rsidP="00F30C8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  <w:lang w:val="en-US"/>
              </w:rPr>
            </w:pPr>
            <w:proofErr w:type="spellStart"/>
            <w:r w:rsidRPr="00210A03">
              <w:rPr>
                <w:rFonts w:ascii="Ubuntu Light" w:hAnsi="Ubuntu Light" w:cs="Arial"/>
                <w:sz w:val="16"/>
                <w:szCs w:val="16"/>
                <w:lang w:val="en-US"/>
              </w:rPr>
              <w:t>Integracja</w:t>
            </w:r>
            <w:proofErr w:type="spellEnd"/>
            <w:r w:rsidRPr="00210A03">
              <w:rPr>
                <w:rFonts w:ascii="Ubuntu Light" w:hAnsi="Ubuntu Light" w:cs="Arial"/>
                <w:sz w:val="16"/>
                <w:szCs w:val="16"/>
                <w:lang w:val="en-US"/>
              </w:rPr>
              <w:t xml:space="preserve"> z Microsoft Active Directory (AD) </w:t>
            </w:r>
            <w:proofErr w:type="spellStart"/>
            <w:r w:rsidRPr="00210A03">
              <w:rPr>
                <w:rFonts w:ascii="Ubuntu Light" w:hAnsi="Ubuntu Light" w:cs="Arial"/>
                <w:sz w:val="16"/>
                <w:szCs w:val="16"/>
                <w:lang w:val="en-US"/>
              </w:rPr>
              <w:t>i</w:t>
            </w:r>
            <w:proofErr w:type="spellEnd"/>
            <w:r w:rsidRPr="00210A03">
              <w:rPr>
                <w:rFonts w:ascii="Ubuntu Light" w:hAnsi="Ubuntu Light" w:cs="Arial"/>
                <w:sz w:val="16"/>
                <w:szCs w:val="16"/>
                <w:lang w:val="en-US"/>
              </w:rPr>
              <w:t xml:space="preserve"> LDAP</w:t>
            </w:r>
          </w:p>
          <w:p w:rsidR="003F635C" w:rsidRPr="00210A03" w:rsidRDefault="003F635C" w:rsidP="00F30C8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210A03">
              <w:rPr>
                <w:rFonts w:ascii="Ubuntu Light" w:hAnsi="Ubuntu Light" w:cs="Arial"/>
                <w:sz w:val="16"/>
                <w:szCs w:val="16"/>
              </w:rPr>
              <w:t>Możliwość zwiększania rozmiarów wolumenów bez konieczności wyłączania dostępu do nich (online),</w:t>
            </w:r>
          </w:p>
          <w:p w:rsidR="003F635C" w:rsidRPr="00210A03" w:rsidRDefault="003F635C" w:rsidP="00F30C8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210A03">
              <w:rPr>
                <w:rFonts w:ascii="Ubuntu Light" w:hAnsi="Ubuntu Light" w:cs="Arial"/>
                <w:sz w:val="16"/>
                <w:szCs w:val="16"/>
              </w:rPr>
              <w:t>Dwustopniowe uwierzytelnianie użytkowników</w:t>
            </w:r>
          </w:p>
          <w:p w:rsidR="003F635C" w:rsidRPr="00210A03" w:rsidRDefault="003F635C" w:rsidP="00F30C8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210A03">
              <w:rPr>
                <w:rFonts w:ascii="Ubuntu Light" w:hAnsi="Ubuntu Light" w:cs="Arial"/>
                <w:sz w:val="16"/>
                <w:szCs w:val="16"/>
              </w:rPr>
              <w:t xml:space="preserve">Obsługa High </w:t>
            </w:r>
            <w:proofErr w:type="spellStart"/>
            <w:r w:rsidRPr="00210A03">
              <w:rPr>
                <w:rFonts w:ascii="Ubuntu Light" w:hAnsi="Ubuntu Light" w:cs="Arial"/>
                <w:sz w:val="16"/>
                <w:szCs w:val="16"/>
              </w:rPr>
              <w:t>Availability</w:t>
            </w:r>
            <w:proofErr w:type="spellEnd"/>
          </w:p>
          <w:p w:rsidR="003F635C" w:rsidRPr="00210A03" w:rsidRDefault="003F635C" w:rsidP="00F30C8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210A03">
              <w:rPr>
                <w:rFonts w:ascii="Ubuntu Light" w:hAnsi="Ubuntu Light" w:cs="Arial"/>
                <w:sz w:val="16"/>
                <w:szCs w:val="16"/>
              </w:rPr>
              <w:t>Szyfrowanie AES z kluczem 256-bitowym</w:t>
            </w:r>
          </w:p>
          <w:p w:rsidR="00C0266C" w:rsidRPr="00210A03" w:rsidRDefault="003F635C" w:rsidP="00F30C8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210A03">
              <w:rPr>
                <w:rFonts w:ascii="Ubuntu Light" w:hAnsi="Ubuntu Light" w:cs="Arial"/>
                <w:sz w:val="16"/>
                <w:szCs w:val="16"/>
              </w:rPr>
              <w:t>Automatyczne blokowanie adresów IP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210A03" w:rsidRDefault="00C0266C" w:rsidP="00C0266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210A03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3F635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963006" w:rsidRDefault="003F635C" w:rsidP="00C0266C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>Dyski twarde</w:t>
            </w:r>
          </w:p>
          <w:p w:rsidR="003F635C" w:rsidRPr="00894FEA" w:rsidRDefault="003F635C" w:rsidP="003F635C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Zainstalowane, co najmniej:</w:t>
            </w:r>
          </w:p>
          <w:p w:rsidR="003F635C" w:rsidRDefault="003F635C" w:rsidP="00F30C85">
            <w:pPr>
              <w:pStyle w:val="Akapitzlist"/>
              <w:numPr>
                <w:ilvl w:val="0"/>
                <w:numId w:val="52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4 x SATA 4TB HGST NAS</w:t>
            </w:r>
          </w:p>
          <w:p w:rsidR="00C0266C" w:rsidRPr="003F635C" w:rsidRDefault="003F635C" w:rsidP="00F30C85">
            <w:pPr>
              <w:pStyle w:val="Akapitzlist"/>
              <w:numPr>
                <w:ilvl w:val="0"/>
                <w:numId w:val="52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3F635C">
              <w:rPr>
                <w:rFonts w:ascii="Ubuntu Light" w:hAnsi="Ubuntu Light" w:cs="Arial"/>
                <w:sz w:val="16"/>
                <w:szCs w:val="16"/>
              </w:rPr>
              <w:t>2 x SSD 500GB SATA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3F635C" w:rsidP="003F635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C0266C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Default="00C0266C" w:rsidP="00C0266C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Kontroler RAID</w:t>
            </w:r>
          </w:p>
          <w:p w:rsidR="003F635C" w:rsidRPr="00894FEA" w:rsidRDefault="003F635C" w:rsidP="00F30C85">
            <w:pPr>
              <w:pStyle w:val="Akapitzlist"/>
              <w:numPr>
                <w:ilvl w:val="0"/>
                <w:numId w:val="53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  <w:lang w:val="en-US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  <w:lang w:val="en-US"/>
              </w:rPr>
              <w:t>RAID 0</w:t>
            </w:r>
          </w:p>
          <w:p w:rsidR="003F635C" w:rsidRPr="00894FEA" w:rsidRDefault="003F635C" w:rsidP="00F30C85">
            <w:pPr>
              <w:pStyle w:val="Akapitzlist"/>
              <w:numPr>
                <w:ilvl w:val="0"/>
                <w:numId w:val="53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RAID 1</w:t>
            </w:r>
          </w:p>
          <w:p w:rsidR="003F635C" w:rsidRPr="00894FEA" w:rsidRDefault="003F635C" w:rsidP="00F30C85">
            <w:pPr>
              <w:pStyle w:val="Akapitzlist"/>
              <w:numPr>
                <w:ilvl w:val="0"/>
                <w:numId w:val="53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RAID 5</w:t>
            </w:r>
          </w:p>
          <w:p w:rsidR="003F635C" w:rsidRDefault="003F635C" w:rsidP="00F30C85">
            <w:pPr>
              <w:pStyle w:val="Akapitzlist"/>
              <w:numPr>
                <w:ilvl w:val="0"/>
                <w:numId w:val="53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RAID 6</w:t>
            </w:r>
          </w:p>
          <w:p w:rsidR="00C0266C" w:rsidRPr="003F635C" w:rsidRDefault="003F635C" w:rsidP="00F30C85">
            <w:pPr>
              <w:pStyle w:val="Akapitzlist"/>
              <w:numPr>
                <w:ilvl w:val="0"/>
                <w:numId w:val="53"/>
              </w:num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3F635C">
              <w:rPr>
                <w:rFonts w:ascii="Ubuntu Light" w:hAnsi="Ubuntu Light" w:cs="Arial"/>
                <w:sz w:val="16"/>
                <w:szCs w:val="16"/>
              </w:rPr>
              <w:t>RAID 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C" w:rsidRDefault="00C0266C" w:rsidP="00C0266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74040F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3F635C" w:rsidP="003F635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C0266C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74040F" w:rsidRDefault="00C0266C" w:rsidP="00C0266C">
            <w:pPr>
              <w:jc w:val="both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74040F">
              <w:rPr>
                <w:rFonts w:ascii="Ubuntu Light" w:hAnsi="Ubuntu Light" w:cs="Arial"/>
                <w:b/>
                <w:bCs/>
                <w:sz w:val="16"/>
                <w:szCs w:val="16"/>
              </w:rPr>
              <w:t>Dokumentacja użytkownika</w:t>
            </w:r>
          </w:p>
          <w:p w:rsidR="003F635C" w:rsidRPr="00894FEA" w:rsidRDefault="003F635C" w:rsidP="003F635C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Zamawiający wymaga dokumentacji w języku polskim lub angielskim.</w:t>
            </w:r>
          </w:p>
          <w:p w:rsidR="00C0266C" w:rsidRPr="00F76289" w:rsidRDefault="003F635C" w:rsidP="003F635C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74040F" w:rsidRDefault="008522D7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F635C" w:rsidRPr="0074040F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F635C" w:rsidRDefault="003F635C" w:rsidP="003F635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635C" w:rsidRDefault="003F635C" w:rsidP="003F635C">
            <w:pPr>
              <w:jc w:val="both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bCs/>
                <w:sz w:val="16"/>
                <w:szCs w:val="16"/>
              </w:rPr>
              <w:t>Zarządzanie</w:t>
            </w:r>
          </w:p>
          <w:p w:rsidR="003F635C" w:rsidRPr="0074040F" w:rsidRDefault="003F635C" w:rsidP="003F635C">
            <w:pPr>
              <w:jc w:val="both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894FEA">
              <w:rPr>
                <w:rFonts w:ascii="Ubuntu Light" w:hAnsi="Ubuntu Light" w:cs="Arial"/>
                <w:sz w:val="16"/>
                <w:szCs w:val="16"/>
              </w:rPr>
              <w:t>Dostęp do zarządzania poprzez HTTPS i SSH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5C" w:rsidRPr="0074040F" w:rsidRDefault="008522D7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0266C" w:rsidRPr="00C0150C" w:rsidRDefault="00C0266C" w:rsidP="00F30C85">
            <w:pPr>
              <w:pStyle w:val="Akapitzlist"/>
              <w:numPr>
                <w:ilvl w:val="0"/>
                <w:numId w:val="68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B51970">
              <w:rPr>
                <w:rFonts w:ascii="Ubuntu Light" w:hAnsi="Ubuntu Light"/>
                <w:sz w:val="16"/>
                <w:szCs w:val="16"/>
              </w:rPr>
              <w:t>Gwarancja liczona od dnia protokolarnego odbioru przedmiotu zamówienia przez Zamawiającego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093266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093266"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093266" w:rsidRDefault="00C0266C" w:rsidP="00C0266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093266">
              <w:rPr>
                <w:rFonts w:ascii="Ubuntu Light" w:hAnsi="Ubuntu Light" w:cs="Estrangelo Edessa"/>
                <w:sz w:val="18"/>
                <w:szCs w:val="18"/>
              </w:rPr>
              <w:t>Wymiana elementu/podzespołu na nowy w przypadku braku możliwości naprawy elementu/podzespołu lub dwukrotnej naprawy tego samego elementu/podzespołu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C0266C" w:rsidRPr="00A25031" w:rsidRDefault="00C0266C" w:rsidP="00C0266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C0266C" w:rsidRPr="00A25031" w:rsidRDefault="00C0266C" w:rsidP="00C0266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C0266C" w:rsidRPr="00A25031" w:rsidRDefault="00C0266C" w:rsidP="00C0266C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266C" w:rsidRPr="00A25031" w:rsidRDefault="00C0266C" w:rsidP="00C0266C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266C" w:rsidRPr="00A25031" w:rsidRDefault="00C0266C" w:rsidP="00C0266C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C0266C" w:rsidRPr="00A25031" w:rsidRDefault="00C0266C" w:rsidP="00C0266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Osoba do kontaktu: </w:t>
            </w:r>
          </w:p>
          <w:p w:rsidR="00C0266C" w:rsidRPr="00A25031" w:rsidRDefault="00C0266C" w:rsidP="00C0266C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C0266C" w:rsidRPr="00A25031" w:rsidRDefault="00C0266C" w:rsidP="00C0266C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C0266C" w:rsidRPr="00A25031" w:rsidRDefault="00C0266C" w:rsidP="00C0266C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C0266C" w:rsidRPr="00A25031" w:rsidRDefault="00C0266C" w:rsidP="00C0266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C0266C" w:rsidRPr="0095491A" w:rsidTr="00C0266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266C" w:rsidRPr="0095491A" w:rsidRDefault="00C0266C" w:rsidP="00C0266C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266C" w:rsidRPr="00A25031" w:rsidRDefault="00C0266C" w:rsidP="00C0266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C" w:rsidRPr="00A25031" w:rsidRDefault="00C0266C" w:rsidP="00C0266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C0266C" w:rsidRPr="00A25031" w:rsidRDefault="00C0266C" w:rsidP="00C0266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0266C" w:rsidRPr="00A25031" w:rsidRDefault="00C0266C" w:rsidP="00C0266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C0266C" w:rsidRPr="00A25031" w:rsidRDefault="00C0266C" w:rsidP="00C0266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C0266C" w:rsidRPr="00A25031" w:rsidRDefault="00C0266C" w:rsidP="00C0266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C0266C" w:rsidRPr="00A25031" w:rsidRDefault="00C0266C" w:rsidP="00C0266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C0266C" w:rsidRDefault="00C0266C" w:rsidP="00C0266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C0266C" w:rsidRDefault="00C0266C" w:rsidP="00C0266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C0266C" w:rsidRDefault="00C0266C" w:rsidP="00C0266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C0266C" w:rsidRDefault="00C0266C" w:rsidP="00C0266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C0266C" w:rsidRDefault="00C0266C" w:rsidP="00C0266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C0266C" w:rsidRPr="0095491A" w:rsidRDefault="00C0266C" w:rsidP="00C0266C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C0266C" w:rsidRPr="00476804" w:rsidRDefault="00C0266C" w:rsidP="00C0266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C0266C" w:rsidRDefault="00C0266C" w:rsidP="00C0266C">
      <w:pPr>
        <w:rPr>
          <w:rFonts w:ascii="Ubuntu Light" w:hAnsi="Ubuntu Light" w:cs="Arial"/>
        </w:rPr>
      </w:pPr>
    </w:p>
    <w:p w:rsidR="00C0266C" w:rsidRPr="000100FD" w:rsidRDefault="00C0266C" w:rsidP="00C0266C">
      <w:pPr>
        <w:rPr>
          <w:rFonts w:ascii="Ubuntu Light" w:hAnsi="Ubuntu Light" w:cs="Arial"/>
        </w:rPr>
      </w:pPr>
    </w:p>
    <w:p w:rsidR="0026022B" w:rsidRPr="000100FD" w:rsidRDefault="0026022B" w:rsidP="0026022B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26022B" w:rsidRPr="000100FD" w:rsidRDefault="0026022B" w:rsidP="0026022B">
      <w:pPr>
        <w:ind w:left="4248"/>
        <w:jc w:val="center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Własnoręczny p</w:t>
      </w:r>
      <w:r w:rsidRPr="000100FD">
        <w:rPr>
          <w:rFonts w:ascii="Ubuntu Light" w:hAnsi="Ubuntu Light" w:cs="Arial"/>
          <w:sz w:val="18"/>
          <w:szCs w:val="18"/>
        </w:rPr>
        <w:t>odpis</w:t>
      </w:r>
      <w:r>
        <w:rPr>
          <w:rFonts w:ascii="Ubuntu Light" w:hAnsi="Ubuntu Light" w:cs="Arial"/>
          <w:sz w:val="18"/>
          <w:szCs w:val="18"/>
        </w:rPr>
        <w:t>/y</w:t>
      </w:r>
      <w:r w:rsidRPr="000100FD">
        <w:rPr>
          <w:rFonts w:ascii="Ubuntu Light" w:hAnsi="Ubuntu Light" w:cs="Arial"/>
          <w:sz w:val="18"/>
          <w:szCs w:val="18"/>
        </w:rPr>
        <w:t xml:space="preserve"> i pieczęć osoby/osób uprawnionej/ </w:t>
      </w:r>
      <w:r>
        <w:rPr>
          <w:rFonts w:ascii="Ubuntu Light" w:hAnsi="Ubuntu Light" w:cs="Arial"/>
          <w:sz w:val="18"/>
          <w:szCs w:val="18"/>
        </w:rPr>
        <w:t xml:space="preserve">       </w:t>
      </w:r>
      <w:r w:rsidRPr="000100FD">
        <w:rPr>
          <w:rFonts w:ascii="Ubuntu Light" w:hAnsi="Ubuntu Light" w:cs="Arial"/>
          <w:sz w:val="18"/>
          <w:szCs w:val="18"/>
        </w:rPr>
        <w:t>uprawnionych</w:t>
      </w:r>
      <w:r>
        <w:rPr>
          <w:rFonts w:ascii="Ubuntu Light" w:hAnsi="Ubuntu Light" w:cs="Arial"/>
          <w:sz w:val="18"/>
          <w:szCs w:val="18"/>
        </w:rPr>
        <w:t xml:space="preserve"> d</w:t>
      </w:r>
      <w:r w:rsidRPr="000100FD">
        <w:rPr>
          <w:rFonts w:ascii="Ubuntu Light" w:hAnsi="Ubuntu Light" w:cs="Arial"/>
          <w:sz w:val="18"/>
          <w:szCs w:val="18"/>
        </w:rPr>
        <w:t>o reprezentowania wykonawcy</w:t>
      </w: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62E26" w:rsidRDefault="00A62E2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62E26" w:rsidRDefault="00A62E2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95BD0" w:rsidRPr="000100FD" w:rsidRDefault="00895BD0" w:rsidP="00895BD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4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895BD0" w:rsidRDefault="00895BD0" w:rsidP="00895BD0">
      <w:pPr>
        <w:rPr>
          <w:rFonts w:ascii="Ubuntu Light" w:hAnsi="Ubuntu Light" w:cs="Arial"/>
        </w:rPr>
      </w:pPr>
    </w:p>
    <w:p w:rsidR="00895BD0" w:rsidRPr="00727664" w:rsidRDefault="00895BD0" w:rsidP="00895BD0">
      <w:pPr>
        <w:pStyle w:val="Tekstpodstawowy"/>
        <w:tabs>
          <w:tab w:val="clear" w:pos="0"/>
        </w:tabs>
        <w:suppressAutoHyphens/>
        <w:ind w:left="284"/>
        <w:jc w:val="center"/>
        <w:rPr>
          <w:rFonts w:ascii="Ubuntu Light" w:hAnsi="Ubuntu Light" w:cs="Arial"/>
        </w:rPr>
      </w:pPr>
      <w:r>
        <w:rPr>
          <w:rFonts w:ascii="Ubuntu Light" w:hAnsi="Ubuntu Light" w:cs="Arial"/>
        </w:rPr>
        <w:t xml:space="preserve">Dostawa zintegrowanego systemu bezpieczeństwa sieci </w:t>
      </w:r>
      <w:r w:rsidR="00BD0200">
        <w:rPr>
          <w:rFonts w:ascii="Ubuntu Light" w:hAnsi="Ubuntu Light" w:cs="Arial"/>
        </w:rPr>
        <w:t xml:space="preserve">z urządzeniem </w:t>
      </w:r>
      <w:r>
        <w:rPr>
          <w:rFonts w:ascii="Ubuntu Light" w:hAnsi="Ubuntu Light" w:cs="Arial"/>
        </w:rPr>
        <w:t>UTM</w:t>
      </w:r>
    </w:p>
    <w:p w:rsidR="00895BD0" w:rsidRPr="000100FD" w:rsidRDefault="00895BD0" w:rsidP="00895BD0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895BD0" w:rsidRDefault="00895BD0" w:rsidP="00895BD0">
      <w:pPr>
        <w:jc w:val="center"/>
        <w:rPr>
          <w:rFonts w:ascii="Ubuntu Light" w:hAnsi="Ubuntu Light" w:cs="Arial"/>
          <w:b/>
        </w:rPr>
      </w:pPr>
    </w:p>
    <w:p w:rsidR="00895BD0" w:rsidRPr="00A25031" w:rsidRDefault="00895BD0" w:rsidP="00895BD0">
      <w:pPr>
        <w:spacing w:after="120" w:line="360" w:lineRule="auto"/>
        <w:rPr>
          <w:rFonts w:ascii="Ubuntu Light" w:hAnsi="Ubuntu Light" w:cs="Arial"/>
          <w:sz w:val="18"/>
          <w:szCs w:val="18"/>
        </w:rPr>
      </w:pPr>
      <w:r w:rsidRPr="00A25031">
        <w:rPr>
          <w:rFonts w:ascii="Ubuntu Light" w:hAnsi="Ubuntu Light" w:cs="Arial"/>
          <w:sz w:val="18"/>
          <w:szCs w:val="18"/>
        </w:rPr>
        <w:t xml:space="preserve">Producent </w:t>
      </w:r>
      <w:r>
        <w:rPr>
          <w:rFonts w:ascii="Ubuntu Light" w:hAnsi="Ubuntu Light" w:cs="Arial"/>
          <w:sz w:val="18"/>
          <w:szCs w:val="18"/>
        </w:rPr>
        <w:t>: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25031">
        <w:rPr>
          <w:rFonts w:ascii="Ubuntu Light" w:hAnsi="Ubuntu Light" w:cs="Arial"/>
          <w:sz w:val="18"/>
          <w:szCs w:val="18"/>
        </w:rPr>
        <w:t>………………………………………..</w:t>
      </w:r>
    </w:p>
    <w:p w:rsidR="00895BD0" w:rsidRDefault="00895BD0" w:rsidP="00895BD0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Nazwa lub model:</w:t>
      </w:r>
      <w:r>
        <w:rPr>
          <w:rFonts w:ascii="Ubuntu Light" w:hAnsi="Ubuntu Light" w:cs="Arial"/>
          <w:sz w:val="18"/>
          <w:szCs w:val="18"/>
        </w:rPr>
        <w:tab/>
        <w:t>..</w:t>
      </w:r>
      <w:r w:rsidRPr="00A25031">
        <w:rPr>
          <w:rFonts w:ascii="Ubuntu Light" w:hAnsi="Ubuntu Light" w:cs="Arial"/>
          <w:sz w:val="18"/>
          <w:szCs w:val="18"/>
        </w:rPr>
        <w:t>………………………………………</w:t>
      </w:r>
    </w:p>
    <w:p w:rsidR="00895BD0" w:rsidRDefault="00895BD0" w:rsidP="00895BD0">
      <w:pPr>
        <w:rPr>
          <w:rFonts w:ascii="Ubuntu Light" w:hAnsi="Ubuntu Light" w:cs="Arial"/>
          <w:sz w:val="18"/>
          <w:szCs w:val="18"/>
        </w:rPr>
      </w:pPr>
    </w:p>
    <w:p w:rsidR="00895BD0" w:rsidRPr="00093266" w:rsidRDefault="00895BD0" w:rsidP="00895BD0">
      <w:pPr>
        <w:rPr>
          <w:rFonts w:ascii="Ubuntu Light" w:hAnsi="Ubuntu Light" w:cs="Arial"/>
          <w:b/>
          <w:bCs/>
        </w:rPr>
      </w:pPr>
      <w:r w:rsidRPr="00093266">
        <w:rPr>
          <w:rFonts w:ascii="Ubuntu Light" w:hAnsi="Ubuntu Light" w:cs="Arial"/>
          <w:b/>
          <w:bCs/>
          <w:sz w:val="18"/>
          <w:szCs w:val="18"/>
        </w:rPr>
        <w:t>Rok produkcji: 2018</w:t>
      </w: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663"/>
        <w:gridCol w:w="3710"/>
      </w:tblGrid>
      <w:tr w:rsidR="00895BD0" w:rsidRPr="000100FD" w:rsidTr="00895BD0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Pr="000100FD" w:rsidRDefault="00895BD0" w:rsidP="00895BD0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Pr="00C0150C" w:rsidRDefault="00895BD0" w:rsidP="00895BD0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D0" w:rsidRPr="000100FD" w:rsidRDefault="00895BD0" w:rsidP="00895BD0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 - opisać, wypełnić*</w:t>
            </w:r>
          </w:p>
        </w:tc>
      </w:tr>
      <w:tr w:rsidR="00895BD0" w:rsidRPr="000100FD" w:rsidTr="00895BD0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895BD0" w:rsidRPr="00C0150C" w:rsidRDefault="00895BD0" w:rsidP="00F30C85">
            <w:pPr>
              <w:pStyle w:val="Akapitzlist"/>
              <w:numPr>
                <w:ilvl w:val="0"/>
                <w:numId w:val="69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895BD0" w:rsidRPr="000100FD" w:rsidTr="00895BD0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Pr="0020057E" w:rsidRDefault="00895BD0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rPr>
                <w:rFonts w:ascii="Ubuntu Light" w:hAnsi="Ubuntu Light" w:cs="Arial"/>
                <w:sz w:val="16"/>
                <w:szCs w:val="16"/>
              </w:rPr>
            </w:pPr>
            <w:r w:rsidRPr="00B124AB">
              <w:rPr>
                <w:rFonts w:ascii="Ubuntu Light" w:hAnsi="Ubuntu Light" w:cs="Estrangelo Edessa"/>
                <w:b/>
                <w:sz w:val="18"/>
                <w:szCs w:val="18"/>
              </w:rPr>
              <w:t>Zastosowanie</w:t>
            </w:r>
          </w:p>
          <w:p w:rsidR="00895BD0" w:rsidRPr="00073C04" w:rsidRDefault="00895BD0" w:rsidP="00895BD0">
            <w:pPr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Zintegrowany s</w:t>
            </w:r>
            <w:r w:rsidRPr="00FA4FAC">
              <w:rPr>
                <w:rFonts w:ascii="Ubuntu Light" w:hAnsi="Ubuntu Light" w:cs="Estrangelo Edessa"/>
                <w:sz w:val="18"/>
                <w:szCs w:val="18"/>
              </w:rPr>
              <w:t>ystem bezpieczeństwa musi zapewniać wszystkie wymienione poniżej funkcje sieciowe i  bezpieczeństwa niezależnie od dostawcy łącza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A25031" w:rsidRDefault="00895BD0" w:rsidP="00895BD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0100FD" w:rsidTr="00895BD0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Pr="000100FD" w:rsidRDefault="00895BD0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Pr="00895BD0" w:rsidRDefault="00895BD0" w:rsidP="00895BD0">
            <w:pPr>
              <w:contextualSpacing/>
              <w:jc w:val="both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M</w:t>
            </w:r>
            <w:r w:rsidRPr="00895BD0">
              <w:rPr>
                <w:rFonts w:ascii="Ubuntu Light" w:hAnsi="Ubuntu Light" w:cs="Estrangelo Edessa"/>
                <w:b/>
                <w:sz w:val="18"/>
                <w:szCs w:val="18"/>
              </w:rPr>
              <w:t>onitoring i wykrywanie awarii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1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A4FAC">
              <w:rPr>
                <w:rFonts w:ascii="Ubuntu Light" w:hAnsi="Ubuntu Light" w:cs="Estrangelo Edessa"/>
                <w:sz w:val="18"/>
                <w:szCs w:val="18"/>
              </w:rPr>
              <w:t xml:space="preserve">dla funkcji: Firewall, </w:t>
            </w:r>
            <w:proofErr w:type="spellStart"/>
            <w:r w:rsidRPr="00FA4FAC">
              <w:rPr>
                <w:rFonts w:ascii="Ubuntu Light" w:hAnsi="Ubuntu Light" w:cs="Estrangelo Edessa"/>
                <w:sz w:val="18"/>
                <w:szCs w:val="18"/>
              </w:rPr>
              <w:t>IPSec</w:t>
            </w:r>
            <w:proofErr w:type="spellEnd"/>
            <w:r w:rsidRPr="00FA4FAC">
              <w:rPr>
                <w:rFonts w:ascii="Ubuntu Light" w:hAnsi="Ubuntu Light" w:cs="Estrangelo Edessa"/>
                <w:sz w:val="18"/>
                <w:szCs w:val="18"/>
              </w:rPr>
              <w:t xml:space="preserve">, Kontrola Aplikacji oraz IPS – musi istnieć możliwość łączenia w klaster </w:t>
            </w:r>
            <w:proofErr w:type="spellStart"/>
            <w:r w:rsidRPr="00FA4FAC">
              <w:rPr>
                <w:rFonts w:ascii="Ubuntu Light" w:hAnsi="Ubuntu Light" w:cs="Estrangelo Edessa"/>
                <w:sz w:val="18"/>
                <w:szCs w:val="18"/>
              </w:rPr>
              <w:t>Active-Active</w:t>
            </w:r>
            <w:proofErr w:type="spellEnd"/>
            <w:r w:rsidRPr="00FA4FAC">
              <w:rPr>
                <w:rFonts w:ascii="Ubuntu Light" w:hAnsi="Ubuntu Light" w:cs="Estrangelo Edessa"/>
                <w:sz w:val="18"/>
                <w:szCs w:val="18"/>
              </w:rPr>
              <w:t xml:space="preserve"> lub </w:t>
            </w:r>
            <w:proofErr w:type="spellStart"/>
            <w:r w:rsidRPr="00FA4FAC">
              <w:rPr>
                <w:rFonts w:ascii="Ubuntu Light" w:hAnsi="Ubuntu Light" w:cs="Estrangelo Edessa"/>
                <w:sz w:val="18"/>
                <w:szCs w:val="18"/>
              </w:rPr>
              <w:t>Active-Passive</w:t>
            </w:r>
            <w:proofErr w:type="spellEnd"/>
            <w:r w:rsidRPr="00FA4FAC">
              <w:rPr>
                <w:rFonts w:ascii="Ubuntu Light" w:hAnsi="Ubuntu Light" w:cs="Estrangelo Edessa"/>
                <w:sz w:val="18"/>
                <w:szCs w:val="18"/>
              </w:rPr>
              <w:t xml:space="preserve">. W obu trybach powinna istnieć funkcja synchronizacji sesji firewall. 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1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A4FAC">
              <w:rPr>
                <w:rFonts w:ascii="Ubuntu Light" w:hAnsi="Ubuntu Light" w:cs="Estrangelo Edessa"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1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A4FAC">
              <w:rPr>
                <w:rFonts w:ascii="Ubuntu Light" w:hAnsi="Ubuntu Light" w:cs="Estrangelo Edessa"/>
                <w:sz w:val="18"/>
                <w:szCs w:val="18"/>
              </w:rPr>
              <w:t xml:space="preserve">monitoring stanu realizowanych połączeń VPN. </w:t>
            </w:r>
          </w:p>
          <w:p w:rsidR="00895BD0" w:rsidRPr="00895BD0" w:rsidRDefault="00895BD0" w:rsidP="00895BD0">
            <w:pPr>
              <w:pStyle w:val="Akapitzlist"/>
              <w:numPr>
                <w:ilvl w:val="0"/>
                <w:numId w:val="31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A25031" w:rsidRDefault="00895BD0" w:rsidP="00895BD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0100FD" w:rsidTr="00895BD0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Pr="000100FD" w:rsidRDefault="00895BD0" w:rsidP="00895BD0">
            <w:pPr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Pr="00895BD0" w:rsidRDefault="00895BD0" w:rsidP="00895BD0">
            <w:pPr>
              <w:contextualSpacing/>
              <w:jc w:val="both"/>
              <w:rPr>
                <w:rFonts w:ascii="Ubuntu Light" w:hAnsi="Ubuntu Light" w:cs="Arial"/>
                <w:i/>
                <w:sz w:val="16"/>
                <w:szCs w:val="16"/>
              </w:rPr>
            </w:pPr>
            <w:r w:rsidRPr="00895BD0">
              <w:rPr>
                <w:rFonts w:ascii="Ubuntu Light" w:hAnsi="Ubuntu Light" w:cs="Estrangelo Edessa"/>
                <w:b/>
                <w:sz w:val="18"/>
                <w:szCs w:val="18"/>
              </w:rPr>
              <w:t>Parametry wydajnościowe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4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W zakresie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Firewall’a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obsługa nie mniej niż 2 mln jednoczesnych połączeń oraz 135.000 nowych połączeń na sekundę.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4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Przepustowość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Stateful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Firewall: nie mniej niż 20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Gbps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dla pakietów 512 B.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4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Przepustowość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Stateful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Firewall: nie mniej niż 9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Gbps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dla pakietów 64 B.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4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Przepustowość Firewall z włączoną funkcją Kontroli Aplikacji: nie mniej niż 3.5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Gbps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4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Wydajność szyfrowania VPN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IPSec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dla pakietów 512 B, przy zastosowaniu algorytmu o mocy nie mniejszej niż AES256 – SHA256: nie mniej niż 9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Gbps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4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Wydajność skanowania ruchu w celu ochrony przed atakami (zarówno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clientside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jak i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serverside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w ramach modułu IPS) dla ruchu HTTP - minimum 6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Gbps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4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Wydajność skanowania ruchu typu Enterprise Mix z włączonymi funkcjami: IPS, Application Control, Antywirus - minimum 1.2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Gbps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  <w:p w:rsidR="00895BD0" w:rsidRPr="00895BD0" w:rsidRDefault="00895BD0" w:rsidP="00F30C85">
            <w:pPr>
              <w:pStyle w:val="Akapitzlist"/>
              <w:numPr>
                <w:ilvl w:val="0"/>
                <w:numId w:val="54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Wydajność systemu w zakresie inspekcji komunikacji szyfrowanej SSL (TLS v1.2 z algorytmem nie słabszym niż AES128-SHA256) dla ruchu http – minimum 1 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Gbps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>.</w:t>
            </w:r>
            <w:r w:rsidRPr="00895BD0">
              <w:rPr>
                <w:rFonts w:ascii="Ubuntu Light" w:hAnsi="Ubuntu Light" w:cs="Arial"/>
                <w:sz w:val="16"/>
                <w:szCs w:val="16"/>
              </w:rPr>
              <w:tab/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A25031" w:rsidRDefault="00895BD0" w:rsidP="00895BD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895BD0" w:rsidRPr="00A25031" w:rsidRDefault="00895BD0" w:rsidP="00895BD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895BD0" w:rsidRPr="000100FD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95BD0" w:rsidRPr="000100FD" w:rsidRDefault="00895BD0" w:rsidP="00895BD0">
            <w:pPr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31CB1">
              <w:rPr>
                <w:rFonts w:ascii="Ubuntu Light" w:hAnsi="Ubuntu Light" w:cs="Estrangelo Edessa"/>
                <w:b/>
                <w:sz w:val="18"/>
                <w:szCs w:val="18"/>
              </w:rPr>
              <w:t>Funkcje Systemu Bezpieczeństwa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StatefulInspection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Kontrola Aplikacji. 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IPSec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VPN oraz SSL VPN.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Ochrona przed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malware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– co najmniej dla protokołów SMTP, POP3, IMAP, HTTP, FTP, HTTPS.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Ochrona przed atakami  -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IntrusionPrevention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System.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Kontrola stron WWW. 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Kontrola zawartości poczty –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Antyspam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dla protokołów SMTP, POP3, IMAP.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>Zarządzanie pasmem (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QoS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Trafficshaping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>).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Mechanizmy ochrony przed wyciekiem poufnej informacji (DLP). 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Dwu-składnikowe uwierzytelnianie z wykorzystaniem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tokenów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sprzętowych lub programowych. W ramach postępowania powinny zostać dostarczone co najmniej 2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tokeny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sprzętowe lub programowe, które będą zastosowane do dwu-składnikowego uwierzytelnienia administratorów lub w ramach połączeń VPN typu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client-to-site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. 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>Analiza ruchu szyfrowanego protokołem SSL.</w:t>
            </w:r>
          </w:p>
          <w:p w:rsidR="00895BD0" w:rsidRP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318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>Analiza ruchu szyfrowanego protokołem SSH.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A25031" w:rsidRDefault="00210A03" w:rsidP="00895BD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Pr="0095491A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  <w:r w:rsidR="00895BD0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Estrangelo Edessa"/>
                <w:b/>
                <w:sz w:val="18"/>
                <w:szCs w:val="18"/>
              </w:rPr>
              <w:t>Firewall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>System musi zapewniać translację adresów NAT: źródłowego i docelowego, translację PAT oraz: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>Translację jeden do jeden oraz jeden do wielu.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  <w:lang w:val="en-US"/>
              </w:rPr>
            </w:pP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  <w:lang w:val="en-US"/>
              </w:rPr>
              <w:t>Dedykowany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  <w:lang w:val="en-US"/>
              </w:rPr>
              <w:t xml:space="preserve"> ALG (Application Level Gateway)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  <w:lang w:val="en-US"/>
              </w:rPr>
              <w:t>dlaprotokołu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  <w:lang w:val="en-US"/>
              </w:rPr>
              <w:t xml:space="preserve"> SIP.</w:t>
            </w:r>
          </w:p>
          <w:p w:rsidR="00895BD0" w:rsidRP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  <w:lang w:val="en-US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>W ramach systemu musi istnieć możliwość tworzenia wydzielonych stref bezpieczeństwa np. DMZ, LAN, WAN.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A25031" w:rsidRDefault="00895BD0" w:rsidP="00895BD0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95491A" w:rsidTr="00895BD0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Pr="0095491A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  <w:r w:rsidR="00895BD0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contextualSpacing/>
              <w:jc w:val="both"/>
              <w:rPr>
                <w:rFonts w:ascii="Ubuntu Light" w:hAnsi="Ubuntu Light" w:cs="Arial"/>
                <w:sz w:val="16"/>
                <w:szCs w:val="16"/>
                <w:lang w:val="en-US"/>
              </w:rPr>
            </w:pPr>
            <w:r w:rsidRPr="00895BD0">
              <w:rPr>
                <w:rFonts w:ascii="Ubuntu Light" w:hAnsi="Ubuntu Light" w:cs="Estrangelo Edessa"/>
                <w:b/>
                <w:sz w:val="18"/>
                <w:szCs w:val="18"/>
              </w:rPr>
              <w:t>Interfejsy, Dysk, Zasilanie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System realizujący funkcję Firewall musi dysponować minimum: 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>18 portami Gigabit Ethernet RJ-45.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4 gniazdami SFP 1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Gbps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>System Firewall musi posiadać wbudowany port konsoli szeregowej oraz gniazdo USB umożliwiające podłączenie modemu 3G/4G oraz instalacji oprogramowania z klucza USB.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B31CB1">
              <w:rPr>
                <w:rFonts w:ascii="Ubuntu Light" w:hAnsi="Ubuntu Light" w:cs="Estrangelo Edessa"/>
                <w:sz w:val="18"/>
                <w:szCs w:val="18"/>
              </w:rPr>
              <w:t>VLAN’y</w:t>
            </w:r>
            <w:proofErr w:type="spellEnd"/>
            <w:r w:rsidRPr="00B31CB1">
              <w:rPr>
                <w:rFonts w:ascii="Ubuntu Light" w:hAnsi="Ubuntu Light" w:cs="Estrangelo Edessa"/>
                <w:sz w:val="18"/>
                <w:szCs w:val="18"/>
              </w:rPr>
              <w:t xml:space="preserve"> w oparciu o standard 802.1Q.</w:t>
            </w:r>
          </w:p>
          <w:p w:rsidR="00895BD0" w:rsidRPr="00895BD0" w:rsidRDefault="00895BD0" w:rsidP="00895BD0">
            <w:pPr>
              <w:pStyle w:val="Akapitzlist"/>
              <w:numPr>
                <w:ilvl w:val="0"/>
                <w:numId w:val="36"/>
              </w:numPr>
              <w:ind w:left="318" w:hanging="28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>System musi być wyposażony w zasilanie AC.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Pr="0095491A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="00895BD0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B31CB1">
              <w:rPr>
                <w:rFonts w:ascii="Ubuntu Light" w:hAnsi="Ubuntu Light" w:cs="Estrangelo Edessa"/>
                <w:b/>
                <w:sz w:val="18"/>
                <w:szCs w:val="18"/>
              </w:rPr>
              <w:t>Połączenia VPN</w:t>
            </w:r>
          </w:p>
          <w:p w:rsidR="00895BD0" w:rsidRPr="00E44C3E" w:rsidRDefault="00895BD0" w:rsidP="00F30C85">
            <w:pPr>
              <w:pStyle w:val="Akapitzlist"/>
              <w:numPr>
                <w:ilvl w:val="0"/>
                <w:numId w:val="57"/>
              </w:numPr>
              <w:ind w:left="356" w:hanging="356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E44C3E">
              <w:rPr>
                <w:rFonts w:ascii="Ubuntu Light" w:hAnsi="Ubuntu Light" w:cs="Estrangelo Edessa"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E44C3E">
              <w:rPr>
                <w:rFonts w:ascii="Ubuntu Light" w:hAnsi="Ubuntu Light" w:cs="Estrangelo Edessa"/>
                <w:sz w:val="18"/>
                <w:szCs w:val="18"/>
              </w:rPr>
              <w:t>IPSec</w:t>
            </w:r>
            <w:proofErr w:type="spellEnd"/>
            <w:r w:rsidRPr="00E44C3E">
              <w:rPr>
                <w:rFonts w:ascii="Ubuntu Light" w:hAnsi="Ubuntu Light" w:cs="Estrangelo Edessa"/>
                <w:sz w:val="18"/>
                <w:szCs w:val="18"/>
              </w:rPr>
              <w:t xml:space="preserve"> VPN. W zakresie tej funkcji musi zapewniać: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5"/>
              </w:numPr>
              <w:ind w:left="639" w:hanging="283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Wsparcie dla IKE v1 oraz v2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5"/>
              </w:numPr>
              <w:ind w:left="639" w:hanging="283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Obsługa szyfrowania protokołem AES z kluczem 128 i 256 bitów w trybie pracy 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Galois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>/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CounterMode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>(GCM)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5"/>
              </w:numPr>
              <w:ind w:left="639" w:hanging="283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Obsługa protokołu 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Diffie-Hellman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  grup 19 i 20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5"/>
              </w:numPr>
              <w:ind w:left="639" w:hanging="283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Wsparcie dla Pracy w topologii Hub and 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Spoke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 oraz 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Mesh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, w tym wsparcie dla dynamicznego zestawiania tuneli pomiędzy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SPOKE w topologii HUB and SPOKE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5"/>
              </w:numPr>
              <w:ind w:left="639" w:hanging="283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>Tworzenie połączeń typu S</w:t>
            </w:r>
            <w:r>
              <w:rPr>
                <w:rFonts w:ascii="Ubuntu Light" w:hAnsi="Ubuntu Light" w:cs="Estrangelo Edessa"/>
                <w:sz w:val="18"/>
                <w:szCs w:val="18"/>
              </w:rPr>
              <w:t>ite-to-Site oraz Client-to-Site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5"/>
              </w:numPr>
              <w:ind w:left="639" w:hanging="283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>Monitorowanie stanu tuneli VPN i stał</w:t>
            </w:r>
            <w:r>
              <w:rPr>
                <w:rFonts w:ascii="Ubuntu Light" w:hAnsi="Ubuntu Light" w:cs="Estrangelo Edessa"/>
                <w:sz w:val="18"/>
                <w:szCs w:val="18"/>
              </w:rPr>
              <w:t>ego utrzymywania ich aktywności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5"/>
              </w:numPr>
              <w:ind w:left="639" w:hanging="283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Możliwość wyboru tunelu przez protokoły: dynamicznego routingu (np.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OSPF) oraz routingu statycznego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5"/>
              </w:numPr>
              <w:ind w:left="639" w:hanging="283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Obsługa mechanizmów: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IPSec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NAT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Traversal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DPD,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Xauth</w:t>
            </w:r>
            <w:proofErr w:type="spellEnd"/>
          </w:p>
          <w:p w:rsidR="00895BD0" w:rsidRPr="00895BD0" w:rsidRDefault="00895BD0" w:rsidP="00F30C85">
            <w:pPr>
              <w:pStyle w:val="Akapitzlist"/>
              <w:numPr>
                <w:ilvl w:val="0"/>
                <w:numId w:val="55"/>
              </w:numPr>
              <w:ind w:left="639" w:hanging="283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Mechanizm „Split 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tunneling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” dla połączeń 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Client-to-Site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  <w:p w:rsidR="00895BD0" w:rsidRPr="00E44C3E" w:rsidRDefault="00895BD0" w:rsidP="00F30C85">
            <w:pPr>
              <w:pStyle w:val="Akapitzlist"/>
              <w:numPr>
                <w:ilvl w:val="0"/>
                <w:numId w:val="57"/>
              </w:numPr>
              <w:ind w:left="356" w:hanging="356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E44C3E">
              <w:rPr>
                <w:rFonts w:ascii="Ubuntu Light" w:hAnsi="Ubuntu Light" w:cs="Estrangelo Edessa"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6"/>
              </w:numPr>
              <w:tabs>
                <w:tab w:val="clear" w:pos="720"/>
                <w:tab w:val="num" w:pos="1026"/>
              </w:tabs>
              <w:ind w:hanging="36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E44C3E">
              <w:rPr>
                <w:rFonts w:ascii="Ubuntu Light" w:hAnsi="Ubuntu Light" w:cs="Estrangelo Edessa"/>
                <w:sz w:val="18"/>
                <w:szCs w:val="18"/>
              </w:rPr>
              <w:t>Pracę w trybie Portal  - gdzie dostęp do chronionych zasobów realizowany jest za pośrednictwem przeglądarki. W tym zakresie system musi zapewniać stronę komunikacyjną działającą w oparciu o HTML 5.0</w:t>
            </w:r>
          </w:p>
          <w:p w:rsidR="00895BD0" w:rsidRPr="00895BD0" w:rsidRDefault="00895BD0" w:rsidP="00F30C85">
            <w:pPr>
              <w:pStyle w:val="Akapitzlist"/>
              <w:numPr>
                <w:ilvl w:val="0"/>
                <w:numId w:val="56"/>
              </w:numPr>
              <w:tabs>
                <w:tab w:val="clear" w:pos="720"/>
                <w:tab w:val="num" w:pos="1026"/>
              </w:tabs>
              <w:ind w:hanging="364"/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Pracę w trybie 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Tunnel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895BD0">
              <w:rPr>
                <w:rFonts w:ascii="Ubuntu Light" w:hAnsi="Ubuntu Light" w:cs="Estrangelo Edessa"/>
                <w:sz w:val="18"/>
                <w:szCs w:val="18"/>
              </w:rPr>
              <w:t>tunneling</w:t>
            </w:r>
            <w:proofErr w:type="spellEnd"/>
            <w:r w:rsidRPr="00895BD0">
              <w:rPr>
                <w:rFonts w:ascii="Ubuntu Light" w:hAnsi="Ubuntu Light" w:cs="Estrangelo Edessa"/>
                <w:sz w:val="18"/>
                <w:szCs w:val="18"/>
              </w:rPr>
              <w:t>” przy zastosowaniu dedykowanego klienta.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</w:t>
            </w:r>
            <w:r w:rsidR="00895BD0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jc w:val="both"/>
              <w:rPr>
                <w:rFonts w:ascii="Ubuntu Light" w:hAnsi="Ubuntu Light" w:cs="Arial"/>
                <w:sz w:val="16"/>
                <w:szCs w:val="16"/>
              </w:rPr>
            </w:pPr>
            <w:r w:rsidRPr="00E44C3E">
              <w:rPr>
                <w:rFonts w:ascii="Ubuntu Light" w:hAnsi="Ubuntu Light"/>
                <w:b/>
                <w:sz w:val="18"/>
                <w:szCs w:val="18"/>
              </w:rPr>
              <w:t>Routing i obsługa łączy WAN</w:t>
            </w:r>
          </w:p>
          <w:p w:rsidR="00895BD0" w:rsidRPr="00E44C3E" w:rsidRDefault="00895BD0" w:rsidP="00895BD0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E44C3E">
              <w:rPr>
                <w:rFonts w:ascii="Ubuntu Light" w:hAnsi="Ubuntu Light"/>
                <w:sz w:val="18"/>
                <w:szCs w:val="18"/>
              </w:rPr>
              <w:t>W zakresie routingu rozwiązanie powinno zapewniać obsługę: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8"/>
              </w:numPr>
              <w:tabs>
                <w:tab w:val="clear" w:pos="720"/>
                <w:tab w:val="num" w:pos="318"/>
              </w:tabs>
              <w:ind w:hanging="68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E44C3E">
              <w:rPr>
                <w:rFonts w:ascii="Ubuntu Light" w:hAnsi="Ubuntu Light"/>
                <w:sz w:val="18"/>
                <w:szCs w:val="18"/>
              </w:rPr>
              <w:t xml:space="preserve">Routingu statycznego. </w:t>
            </w:r>
          </w:p>
          <w:p w:rsidR="00895BD0" w:rsidRPr="00E44C3E" w:rsidRDefault="00895BD0" w:rsidP="00F30C85">
            <w:pPr>
              <w:pStyle w:val="Akapitzlist"/>
              <w:numPr>
                <w:ilvl w:val="0"/>
                <w:numId w:val="58"/>
              </w:numPr>
              <w:tabs>
                <w:tab w:val="clear" w:pos="720"/>
                <w:tab w:val="num" w:pos="318"/>
              </w:tabs>
              <w:ind w:hanging="68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E44C3E">
              <w:rPr>
                <w:rFonts w:ascii="Ubuntu Light" w:hAnsi="Ubuntu Light"/>
                <w:sz w:val="18"/>
                <w:szCs w:val="18"/>
              </w:rPr>
              <w:t xml:space="preserve">Policy </w:t>
            </w:r>
            <w:proofErr w:type="spellStart"/>
            <w:r w:rsidRPr="00E44C3E">
              <w:rPr>
                <w:rFonts w:ascii="Ubuntu Light" w:hAnsi="Ubuntu Light"/>
                <w:sz w:val="18"/>
                <w:szCs w:val="18"/>
              </w:rPr>
              <w:t>Based</w:t>
            </w:r>
            <w:proofErr w:type="spellEnd"/>
            <w:r w:rsidRPr="00E44C3E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E44C3E">
              <w:rPr>
                <w:rFonts w:ascii="Ubuntu Light" w:hAnsi="Ubuntu Light"/>
                <w:sz w:val="18"/>
                <w:szCs w:val="18"/>
              </w:rPr>
              <w:t>Routingu</w:t>
            </w:r>
            <w:proofErr w:type="spellEnd"/>
            <w:r w:rsidRPr="00E44C3E">
              <w:rPr>
                <w:rFonts w:ascii="Ubuntu Light" w:hAnsi="Ubuntu Light"/>
                <w:sz w:val="18"/>
                <w:szCs w:val="18"/>
              </w:rPr>
              <w:t>.</w:t>
            </w:r>
          </w:p>
          <w:p w:rsidR="00895BD0" w:rsidRDefault="00895BD0" w:rsidP="00895BD0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</w:p>
          <w:p w:rsidR="00895BD0" w:rsidRPr="00E44C3E" w:rsidRDefault="00895BD0" w:rsidP="00895BD0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E44C3E">
              <w:rPr>
                <w:rFonts w:ascii="Ubuntu Light" w:hAnsi="Ubuntu Light"/>
                <w:sz w:val="18"/>
                <w:szCs w:val="18"/>
              </w:rPr>
              <w:t xml:space="preserve"> Protokołów dynamicznego routingu w oparciu o protokoły: RIPv2, OSPF, BGP oraz PIM. </w:t>
            </w:r>
          </w:p>
          <w:p w:rsidR="00895BD0" w:rsidRDefault="00895BD0" w:rsidP="00895BD0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</w:p>
          <w:p w:rsidR="00895BD0" w:rsidRPr="0074040F" w:rsidRDefault="00895BD0" w:rsidP="00895BD0">
            <w:pPr>
              <w:jc w:val="both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E44C3E">
              <w:rPr>
                <w:rFonts w:ascii="Ubuntu Light" w:hAnsi="Ubuntu Light"/>
                <w:sz w:val="18"/>
                <w:szCs w:val="18"/>
              </w:rPr>
              <w:t>System musi umożliwiać obsługę kilku (co najmniej dwóch) łączy WAN z mechanizmami statycznego lub dynamicznego podziału obciążenia oraz monitorowaniem stanu połączeń WAN.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895BD0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E44C3E">
              <w:rPr>
                <w:rFonts w:ascii="Ubuntu Light" w:hAnsi="Ubuntu Light"/>
                <w:b/>
                <w:sz w:val="18"/>
                <w:szCs w:val="18"/>
              </w:rPr>
              <w:t>Zarządzanie pasmem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9"/>
              </w:numPr>
              <w:tabs>
                <w:tab w:val="clear" w:pos="720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C4615">
              <w:rPr>
                <w:rFonts w:ascii="Ubuntu Light" w:hAnsi="Ubuntu Light"/>
                <w:sz w:val="18"/>
                <w:szCs w:val="18"/>
              </w:rPr>
              <w:t>System Firewall musi umożliwiać zarządzanie pasmem poprzez określenie: maksymalnej, gwarantowanej ilości pasma,  oznaczanie DSCP oraz wskazanie pri</w:t>
            </w:r>
            <w:r>
              <w:rPr>
                <w:rFonts w:ascii="Ubuntu Light" w:hAnsi="Ubuntu Light"/>
                <w:sz w:val="18"/>
                <w:szCs w:val="18"/>
              </w:rPr>
              <w:t>orytetu ruchu</w:t>
            </w:r>
          </w:p>
          <w:p w:rsidR="00895BD0" w:rsidRDefault="00895BD0" w:rsidP="00F30C85">
            <w:pPr>
              <w:pStyle w:val="Akapitzlist"/>
              <w:numPr>
                <w:ilvl w:val="0"/>
                <w:numId w:val="59"/>
              </w:numPr>
              <w:tabs>
                <w:tab w:val="clear" w:pos="720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C4615">
              <w:rPr>
                <w:rFonts w:ascii="Ubuntu Light" w:hAnsi="Ubuntu Light"/>
                <w:sz w:val="18"/>
                <w:szCs w:val="18"/>
              </w:rPr>
              <w:t>Musi istnieć możliwość określania pas</w:t>
            </w:r>
            <w:r>
              <w:rPr>
                <w:rFonts w:ascii="Ubuntu Light" w:hAnsi="Ubuntu Light"/>
                <w:sz w:val="18"/>
                <w:szCs w:val="18"/>
              </w:rPr>
              <w:t>ma dla poszczególnych aplikacji</w:t>
            </w:r>
          </w:p>
          <w:p w:rsidR="00895BD0" w:rsidRPr="00895BD0" w:rsidRDefault="00895BD0" w:rsidP="00F30C85">
            <w:pPr>
              <w:pStyle w:val="Akapitzlist"/>
              <w:numPr>
                <w:ilvl w:val="0"/>
                <w:numId w:val="59"/>
              </w:numPr>
              <w:tabs>
                <w:tab w:val="clear" w:pos="720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895BD0">
              <w:rPr>
                <w:rFonts w:ascii="Ubuntu Light" w:hAnsi="Ubuntu Light"/>
                <w:sz w:val="18"/>
                <w:szCs w:val="18"/>
              </w:rPr>
              <w:t>System musi zapewniać możliwość zarządzania pasmem dla wybranych kategorii URL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</w:t>
            </w:r>
            <w:r w:rsidR="00895BD0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C4615">
              <w:rPr>
                <w:rFonts w:ascii="Ubuntu Light" w:hAnsi="Ubuntu Light"/>
                <w:b/>
                <w:sz w:val="18"/>
                <w:szCs w:val="18"/>
              </w:rPr>
              <w:t>Kontrola Antywirusowa</w:t>
            </w:r>
          </w:p>
          <w:p w:rsidR="00895BD0" w:rsidRPr="00FC4615" w:rsidRDefault="00895BD0" w:rsidP="00895BD0">
            <w:pPr>
              <w:pStyle w:val="Akapitzlist"/>
              <w:numPr>
                <w:ilvl w:val="0"/>
                <w:numId w:val="39"/>
              </w:numPr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C4615">
              <w:rPr>
                <w:rFonts w:ascii="Ubuntu Light" w:hAnsi="Ubuntu Light"/>
                <w:sz w:val="18"/>
                <w:szCs w:val="18"/>
              </w:rPr>
              <w:t>Silnik antywirusowy musi umożliwiać skanowanie ruchu w obu kierunkach komunikacji dla protokołów działających na niestandardowych p</w:t>
            </w:r>
            <w:r>
              <w:rPr>
                <w:rFonts w:ascii="Ubuntu Light" w:hAnsi="Ubuntu Light"/>
                <w:sz w:val="18"/>
                <w:szCs w:val="18"/>
              </w:rPr>
              <w:t>ortach (np. FTP na porcie 2021)</w:t>
            </w:r>
          </w:p>
          <w:p w:rsidR="00895BD0" w:rsidRDefault="00895BD0" w:rsidP="00895BD0">
            <w:pPr>
              <w:pStyle w:val="Akapitzlist"/>
              <w:numPr>
                <w:ilvl w:val="0"/>
                <w:numId w:val="39"/>
              </w:numPr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C4615">
              <w:rPr>
                <w:rFonts w:ascii="Ubuntu Light" w:hAnsi="Ubuntu Light"/>
                <w:sz w:val="18"/>
                <w:szCs w:val="18"/>
              </w:rPr>
              <w:t>System musi umożliwiać skanowanie archiw</w:t>
            </w:r>
            <w:r>
              <w:rPr>
                <w:rFonts w:ascii="Ubuntu Light" w:hAnsi="Ubuntu Light"/>
                <w:sz w:val="18"/>
                <w:szCs w:val="18"/>
              </w:rPr>
              <w:t>ów, w tym co najmniej: zip, RAR</w:t>
            </w:r>
          </w:p>
          <w:p w:rsidR="00895BD0" w:rsidRPr="00895BD0" w:rsidRDefault="00895BD0" w:rsidP="00895BD0">
            <w:pPr>
              <w:pStyle w:val="Akapitzlist"/>
              <w:numPr>
                <w:ilvl w:val="0"/>
                <w:numId w:val="39"/>
              </w:numPr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895BD0">
              <w:rPr>
                <w:rFonts w:ascii="Ubuntu Light" w:hAnsi="Ubuntu Light"/>
                <w:sz w:val="18"/>
                <w:szCs w:val="18"/>
              </w:rPr>
              <w:t xml:space="preserve">Moduł kontroli antywirusowej musi mieć możliwość współpracy z dedykowaną, komercyjną platformą (sprzętową lub wirtualną) lub usługą w chmurze typu </w:t>
            </w:r>
            <w:proofErr w:type="spellStart"/>
            <w:r w:rsidRPr="00895BD0">
              <w:rPr>
                <w:rFonts w:ascii="Ubuntu Light" w:hAnsi="Ubuntu Light"/>
                <w:sz w:val="18"/>
                <w:szCs w:val="18"/>
              </w:rPr>
              <w:t>Sandbox</w:t>
            </w:r>
            <w:proofErr w:type="spellEnd"/>
            <w:r w:rsidRPr="00895BD0">
              <w:rPr>
                <w:rFonts w:ascii="Ubuntu Light" w:hAnsi="Ubuntu Light"/>
                <w:sz w:val="18"/>
                <w:szCs w:val="18"/>
              </w:rPr>
              <w:t xml:space="preserve"> w celu rozpoznawania nieznanych dotąd zagrożeń.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Default="00895BD0" w:rsidP="007F03F6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7F03F6">
              <w:rPr>
                <w:rFonts w:ascii="Ubuntu Light" w:hAnsi="Ubuntu Light" w:cs="Arial"/>
                <w:sz w:val="18"/>
                <w:szCs w:val="18"/>
              </w:rPr>
              <w:t>1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Default="00895BD0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FC4615">
              <w:rPr>
                <w:rFonts w:ascii="Ubuntu Light" w:hAnsi="Ubuntu Light"/>
                <w:b/>
                <w:sz w:val="18"/>
                <w:szCs w:val="18"/>
              </w:rPr>
              <w:t>Ochrona przed atakami</w:t>
            </w:r>
          </w:p>
          <w:p w:rsidR="00895BD0" w:rsidRPr="00895BD0" w:rsidRDefault="00895BD0" w:rsidP="00F30C85">
            <w:pPr>
              <w:pStyle w:val="Bezodstpw"/>
              <w:numPr>
                <w:ilvl w:val="0"/>
                <w:numId w:val="60"/>
              </w:numPr>
              <w:tabs>
                <w:tab w:val="clear" w:pos="720"/>
                <w:tab w:val="num" w:pos="176"/>
              </w:tabs>
              <w:ind w:left="214" w:hanging="180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C4615">
              <w:rPr>
                <w:rFonts w:ascii="Ubuntu Light" w:hAnsi="Ubuntu Light"/>
                <w:sz w:val="18"/>
                <w:szCs w:val="18"/>
              </w:rPr>
              <w:t xml:space="preserve">Ochrona IPS powinna opierać się co najmniej na analizie sygnaturowej oraz </w:t>
            </w:r>
            <w:r>
              <w:rPr>
                <w:rFonts w:ascii="Ubuntu Light" w:hAnsi="Ubuntu Light"/>
                <w:sz w:val="18"/>
                <w:szCs w:val="18"/>
              </w:rPr>
              <w:t xml:space="preserve">na analizie </w:t>
            </w:r>
            <w:r w:rsidRPr="00895BD0">
              <w:rPr>
                <w:rFonts w:ascii="Ubuntu Light" w:hAnsi="Ubuntu Light"/>
                <w:sz w:val="18"/>
                <w:szCs w:val="18"/>
              </w:rPr>
              <w:t>anomalii w protokołach sieciowych.</w:t>
            </w:r>
          </w:p>
          <w:p w:rsidR="00895BD0" w:rsidRPr="00895BD0" w:rsidRDefault="00895BD0" w:rsidP="00F30C85">
            <w:pPr>
              <w:pStyle w:val="Bezodstpw"/>
              <w:numPr>
                <w:ilvl w:val="0"/>
                <w:numId w:val="60"/>
              </w:numPr>
              <w:tabs>
                <w:tab w:val="clear" w:pos="720"/>
                <w:tab w:val="num" w:pos="176"/>
              </w:tabs>
              <w:ind w:left="214" w:hanging="180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C4615">
              <w:rPr>
                <w:rFonts w:ascii="Ubuntu Light" w:hAnsi="Ubuntu Light"/>
                <w:sz w:val="18"/>
                <w:szCs w:val="18"/>
              </w:rPr>
              <w:t xml:space="preserve">Baza sygnatur ataków powinna zawierać </w:t>
            </w:r>
            <w:r>
              <w:rPr>
                <w:rFonts w:ascii="Ubuntu Light" w:hAnsi="Ubuntu Light"/>
                <w:sz w:val="18"/>
                <w:szCs w:val="18"/>
              </w:rPr>
              <w:t xml:space="preserve"> być aktualizowana </w:t>
            </w:r>
            <w:r w:rsidRPr="00670386">
              <w:rPr>
                <w:rFonts w:ascii="Ubuntu Light" w:hAnsi="Ubuntu Light"/>
                <w:sz w:val="18"/>
                <w:szCs w:val="18"/>
              </w:rPr>
              <w:t xml:space="preserve">automatycznie, zgodnie </w:t>
            </w:r>
            <w:r w:rsidRPr="00895BD0">
              <w:rPr>
                <w:rFonts w:ascii="Ubuntu Light" w:hAnsi="Ubuntu Light"/>
                <w:sz w:val="18"/>
                <w:szCs w:val="18"/>
              </w:rPr>
              <w:t>z harmonogramem definiowanym przez administratora.</w:t>
            </w:r>
          </w:p>
          <w:p w:rsidR="00895BD0" w:rsidRPr="00895BD0" w:rsidRDefault="00895BD0" w:rsidP="00F30C85">
            <w:pPr>
              <w:pStyle w:val="Bezodstpw"/>
              <w:numPr>
                <w:ilvl w:val="0"/>
                <w:numId w:val="60"/>
              </w:numPr>
              <w:tabs>
                <w:tab w:val="clear" w:pos="720"/>
                <w:tab w:val="num" w:pos="176"/>
              </w:tabs>
              <w:ind w:left="214" w:hanging="180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C4615">
              <w:rPr>
                <w:rFonts w:ascii="Ubuntu Light" w:hAnsi="Ubuntu Light"/>
                <w:sz w:val="18"/>
                <w:szCs w:val="18"/>
              </w:rPr>
              <w:t xml:space="preserve">Administrator systemu musi mieć możliwość definiowania własnych wyjątków oraz </w:t>
            </w:r>
            <w:r w:rsidRPr="00895BD0">
              <w:rPr>
                <w:rFonts w:ascii="Ubuntu Light" w:hAnsi="Ubuntu Light"/>
                <w:sz w:val="18"/>
                <w:szCs w:val="18"/>
              </w:rPr>
              <w:t>własnych sygnatur.</w:t>
            </w:r>
          </w:p>
          <w:p w:rsidR="00895BD0" w:rsidRPr="00895BD0" w:rsidRDefault="00895BD0" w:rsidP="00F30C85">
            <w:pPr>
              <w:pStyle w:val="Bezodstpw"/>
              <w:numPr>
                <w:ilvl w:val="0"/>
                <w:numId w:val="60"/>
              </w:numPr>
              <w:tabs>
                <w:tab w:val="clear" w:pos="720"/>
                <w:tab w:val="num" w:pos="176"/>
              </w:tabs>
              <w:ind w:left="214" w:hanging="180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C4615">
              <w:rPr>
                <w:rFonts w:ascii="Ubuntu Light" w:hAnsi="Ubuntu Light"/>
                <w:sz w:val="18"/>
                <w:szCs w:val="18"/>
              </w:rPr>
              <w:t>System musi zapewniać wykrywanie anomalii protokołów</w:t>
            </w:r>
            <w:r>
              <w:rPr>
                <w:rFonts w:ascii="Ubuntu Light" w:hAnsi="Ubuntu Light"/>
                <w:sz w:val="18"/>
                <w:szCs w:val="18"/>
              </w:rPr>
              <w:t xml:space="preserve"> i ruchu sieciowego, realizując </w:t>
            </w:r>
            <w:r w:rsidRPr="00895BD0">
              <w:rPr>
                <w:rFonts w:ascii="Ubuntu Light" w:hAnsi="Ubuntu Light"/>
                <w:sz w:val="18"/>
                <w:szCs w:val="18"/>
              </w:rPr>
              <w:t>tym samym podstawową ochronę p</w:t>
            </w:r>
            <w:r w:rsidR="007F03F6">
              <w:rPr>
                <w:rFonts w:ascii="Ubuntu Light" w:hAnsi="Ubuntu Light"/>
                <w:sz w:val="18"/>
                <w:szCs w:val="18"/>
              </w:rPr>
              <w:t xml:space="preserve">rzed atakami typu </w:t>
            </w:r>
            <w:proofErr w:type="spellStart"/>
            <w:r w:rsidR="007F03F6">
              <w:rPr>
                <w:rFonts w:ascii="Ubuntu Light" w:hAnsi="Ubuntu Light"/>
                <w:sz w:val="18"/>
                <w:szCs w:val="18"/>
              </w:rPr>
              <w:t>DoS</w:t>
            </w:r>
            <w:proofErr w:type="spellEnd"/>
            <w:r w:rsidR="007F03F6">
              <w:rPr>
                <w:rFonts w:ascii="Ubuntu Light" w:hAnsi="Ubuntu Light"/>
                <w:sz w:val="18"/>
                <w:szCs w:val="18"/>
              </w:rPr>
              <w:t xml:space="preserve"> oraz </w:t>
            </w:r>
            <w:proofErr w:type="spellStart"/>
            <w:r w:rsidR="007F03F6">
              <w:rPr>
                <w:rFonts w:ascii="Ubuntu Light" w:hAnsi="Ubuntu Light"/>
                <w:sz w:val="18"/>
                <w:szCs w:val="18"/>
              </w:rPr>
              <w:t>DDoS</w:t>
            </w:r>
            <w:proofErr w:type="spellEnd"/>
          </w:p>
          <w:p w:rsidR="00895BD0" w:rsidRDefault="00895BD0" w:rsidP="00F30C85">
            <w:pPr>
              <w:pStyle w:val="Bezodstpw"/>
              <w:numPr>
                <w:ilvl w:val="0"/>
                <w:numId w:val="60"/>
              </w:numPr>
              <w:tabs>
                <w:tab w:val="clear" w:pos="720"/>
                <w:tab w:val="num" w:pos="176"/>
              </w:tabs>
              <w:ind w:left="214" w:hanging="180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C4615">
              <w:rPr>
                <w:rFonts w:ascii="Ubuntu Light" w:hAnsi="Ubuntu Light"/>
                <w:sz w:val="18"/>
                <w:szCs w:val="18"/>
              </w:rPr>
              <w:t xml:space="preserve">Mechanizmy ochrony dla aplikacji </w:t>
            </w:r>
            <w:proofErr w:type="spellStart"/>
            <w:r w:rsidRPr="00FC4615">
              <w:rPr>
                <w:rFonts w:ascii="Ubuntu Light" w:hAnsi="Ubuntu Light"/>
                <w:sz w:val="18"/>
                <w:szCs w:val="18"/>
              </w:rPr>
              <w:t>Web’owych</w:t>
            </w:r>
            <w:proofErr w:type="spellEnd"/>
            <w:r w:rsidRPr="00FC4615">
              <w:rPr>
                <w:rFonts w:ascii="Ubuntu Light" w:hAnsi="Ubuntu Light"/>
                <w:sz w:val="18"/>
                <w:szCs w:val="18"/>
              </w:rPr>
              <w:t xml:space="preserve"> na poziomie sygnaturowym (co najmniej </w:t>
            </w:r>
            <w:r w:rsidRPr="007F03F6">
              <w:rPr>
                <w:rFonts w:ascii="Ubuntu Light" w:hAnsi="Ubuntu Light"/>
                <w:sz w:val="18"/>
                <w:szCs w:val="18"/>
              </w:rPr>
              <w:t xml:space="preserve">ochrona przed: CSS, SQL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Injecton</w:t>
            </w:r>
            <w:proofErr w:type="spellEnd"/>
            <w:r w:rsidRPr="007F03F6">
              <w:rPr>
                <w:rFonts w:ascii="Ubuntu Light" w:hAnsi="Ubuntu Light"/>
                <w:sz w:val="18"/>
                <w:szCs w:val="18"/>
              </w:rPr>
              <w:t xml:space="preserve">, Trojany,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Exploity</w:t>
            </w:r>
            <w:proofErr w:type="spellEnd"/>
            <w:r w:rsidRPr="007F03F6">
              <w:rPr>
                <w:rFonts w:ascii="Ubuntu Light" w:hAnsi="Ubuntu Light"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Cookies</w:t>
            </w:r>
            <w:proofErr w:type="spellEnd"/>
          </w:p>
          <w:p w:rsidR="00895BD0" w:rsidRPr="007F03F6" w:rsidRDefault="00895BD0" w:rsidP="00F30C85">
            <w:pPr>
              <w:pStyle w:val="Bezodstpw"/>
              <w:numPr>
                <w:ilvl w:val="0"/>
                <w:numId w:val="60"/>
              </w:numPr>
              <w:tabs>
                <w:tab w:val="clear" w:pos="720"/>
                <w:tab w:val="num" w:pos="176"/>
              </w:tabs>
              <w:ind w:left="214" w:hanging="180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7F03F6">
              <w:rPr>
                <w:rFonts w:ascii="Ubuntu Light" w:hAnsi="Ubuntu Light"/>
                <w:sz w:val="18"/>
                <w:szCs w:val="18"/>
              </w:rPr>
              <w:t xml:space="preserve">Wykrywanie i blokowanie komunikacji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C&amp;C</w:t>
            </w:r>
            <w:proofErr w:type="spellEnd"/>
            <w:r w:rsidRPr="007F03F6">
              <w:rPr>
                <w:rFonts w:ascii="Ubuntu Light" w:hAnsi="Ubuntu Light"/>
                <w:sz w:val="18"/>
                <w:szCs w:val="18"/>
              </w:rPr>
              <w:t xml:space="preserve"> do sieci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botne</w:t>
            </w:r>
            <w:r w:rsidRPr="007F03F6">
              <w:rPr>
                <w:sz w:val="18"/>
                <w:szCs w:val="18"/>
              </w:rPr>
              <w:t>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Default="007F03F6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670386">
              <w:rPr>
                <w:rFonts w:ascii="Ubuntu Light" w:hAnsi="Ubuntu Light"/>
                <w:b/>
                <w:sz w:val="18"/>
                <w:szCs w:val="18"/>
              </w:rPr>
              <w:t>Kontrola aplikacji</w:t>
            </w:r>
          </w:p>
          <w:p w:rsidR="007F03F6" w:rsidRPr="00670386" w:rsidRDefault="007F03F6" w:rsidP="00F30C85">
            <w:pPr>
              <w:pStyle w:val="Akapitzlist"/>
              <w:numPr>
                <w:ilvl w:val="0"/>
                <w:numId w:val="60"/>
              </w:numPr>
              <w:tabs>
                <w:tab w:val="clear" w:pos="720"/>
                <w:tab w:val="num" w:pos="176"/>
              </w:tabs>
              <w:ind w:left="176" w:hanging="142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Funkcja Kontroli Aplikacji powinna umożliwiać kontrolę ruchu na podstawie głębokiej analizy pakietów, nie bazując jedyni</w:t>
            </w:r>
            <w:r>
              <w:rPr>
                <w:rFonts w:ascii="Ubuntu Light" w:hAnsi="Ubuntu Light"/>
                <w:sz w:val="18"/>
                <w:szCs w:val="18"/>
              </w:rPr>
              <w:t>e na wartościach portów TCP/UDP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0"/>
              </w:numPr>
              <w:tabs>
                <w:tab w:val="clear" w:pos="720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Baza Kontroli Aplikacji powinna zawierać minimum 2100 sygnatur i być aktualizowana automatycznie, zgodnie z harmonogramem de</w:t>
            </w:r>
            <w:r>
              <w:rPr>
                <w:rFonts w:ascii="Ubuntu Light" w:hAnsi="Ubuntu Light"/>
                <w:sz w:val="18"/>
                <w:szCs w:val="18"/>
              </w:rPr>
              <w:t>finiowanym przez administratora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0"/>
              </w:numPr>
              <w:tabs>
                <w:tab w:val="clear" w:pos="720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 xml:space="preserve">Aplikacje chmurowe (co najmniej: </w:t>
            </w:r>
            <w:proofErr w:type="spellStart"/>
            <w:r w:rsidRPr="00670386">
              <w:rPr>
                <w:rFonts w:ascii="Ubuntu Light" w:hAnsi="Ubuntu Light"/>
                <w:sz w:val="18"/>
                <w:szCs w:val="18"/>
              </w:rPr>
              <w:t>Facebook</w:t>
            </w:r>
            <w:proofErr w:type="spellEnd"/>
            <w:r w:rsidRPr="00670386">
              <w:rPr>
                <w:rFonts w:ascii="Ubuntu Light" w:hAnsi="Ubuntu Light"/>
                <w:sz w:val="18"/>
                <w:szCs w:val="18"/>
              </w:rPr>
              <w:t xml:space="preserve">, Google </w:t>
            </w:r>
            <w:proofErr w:type="spellStart"/>
            <w:r w:rsidRPr="00670386">
              <w:rPr>
                <w:rFonts w:ascii="Ubuntu Light" w:hAnsi="Ubuntu Light"/>
                <w:sz w:val="18"/>
                <w:szCs w:val="18"/>
              </w:rPr>
              <w:t>Docs</w:t>
            </w:r>
            <w:proofErr w:type="spellEnd"/>
            <w:r w:rsidRPr="00670386">
              <w:rPr>
                <w:rFonts w:ascii="Ubuntu Light" w:hAnsi="Ubuntu Light"/>
                <w:sz w:val="18"/>
                <w:szCs w:val="18"/>
              </w:rPr>
              <w:t xml:space="preserve">, </w:t>
            </w:r>
            <w:proofErr w:type="spellStart"/>
            <w:r w:rsidRPr="00670386">
              <w:rPr>
                <w:rFonts w:ascii="Ubuntu Light" w:hAnsi="Ubuntu Light"/>
                <w:sz w:val="18"/>
                <w:szCs w:val="18"/>
              </w:rPr>
              <w:t>Dropbox</w:t>
            </w:r>
            <w:proofErr w:type="spellEnd"/>
            <w:r w:rsidRPr="00670386">
              <w:rPr>
                <w:rFonts w:ascii="Ubuntu Light" w:hAnsi="Ubuntu Light"/>
                <w:sz w:val="18"/>
                <w:szCs w:val="18"/>
              </w:rPr>
              <w:t>) powinny być kontrolowane pod względem wykonywanych czynności, np.</w:t>
            </w:r>
            <w:r>
              <w:rPr>
                <w:rFonts w:ascii="Ubuntu Light" w:hAnsi="Ubuntu Light"/>
                <w:sz w:val="18"/>
                <w:szCs w:val="18"/>
              </w:rPr>
              <w:t>: pobieranie, wysyłanie plików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0"/>
              </w:numPr>
              <w:tabs>
                <w:tab w:val="clear" w:pos="720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670386">
              <w:rPr>
                <w:rFonts w:ascii="Ubuntu Light" w:hAnsi="Ubuntu Light"/>
                <w:sz w:val="18"/>
                <w:szCs w:val="18"/>
              </w:rPr>
              <w:t>proxy</w:t>
            </w:r>
            <w:proofErr w:type="spellEnd"/>
            <w:r w:rsidRPr="00670386">
              <w:rPr>
                <w:rFonts w:ascii="Ubuntu Light" w:hAnsi="Ubuntu Light"/>
                <w:sz w:val="18"/>
                <w:szCs w:val="18"/>
              </w:rPr>
              <w:t>, P2P</w:t>
            </w:r>
          </w:p>
          <w:p w:rsidR="007F03F6" w:rsidRPr="007F03F6" w:rsidRDefault="007F03F6" w:rsidP="00F30C85">
            <w:pPr>
              <w:pStyle w:val="Akapitzlist"/>
              <w:numPr>
                <w:ilvl w:val="0"/>
                <w:numId w:val="60"/>
              </w:numPr>
              <w:tabs>
                <w:tab w:val="clear" w:pos="720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7F03F6">
              <w:rPr>
                <w:rFonts w:ascii="Ubuntu Light" w:hAnsi="Ubuntu Light"/>
                <w:sz w:val="18"/>
                <w:szCs w:val="18"/>
              </w:rPr>
              <w:t>Administrator systemu musi mieć możliwość definiowania wyjątków oraz własnych sygnatur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F03F6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03F6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03F6" w:rsidRDefault="007F03F6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670386">
              <w:rPr>
                <w:rFonts w:ascii="Ubuntu Light" w:hAnsi="Ubuntu Light"/>
                <w:b/>
                <w:sz w:val="18"/>
                <w:szCs w:val="18"/>
              </w:rPr>
              <w:t>Kontrola WWW</w:t>
            </w:r>
          </w:p>
          <w:p w:rsidR="007F03F6" w:rsidRPr="007F03F6" w:rsidRDefault="007F03F6" w:rsidP="00F30C85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214" w:hanging="18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Moduł kontroli WWW musi korzystać z bazy zawie</w:t>
            </w:r>
            <w:r>
              <w:rPr>
                <w:rFonts w:ascii="Ubuntu Light" w:hAnsi="Ubuntu Light"/>
                <w:sz w:val="18"/>
                <w:szCs w:val="18"/>
              </w:rPr>
              <w:t xml:space="preserve">rającej co najmniej 40 milionów </w:t>
            </w:r>
            <w:r w:rsidRPr="007F03F6">
              <w:rPr>
                <w:rFonts w:ascii="Ubuntu Light" w:hAnsi="Ubuntu Light"/>
                <w:sz w:val="18"/>
                <w:szCs w:val="18"/>
              </w:rPr>
              <w:t>adresów URL  pogrup</w:t>
            </w:r>
            <w:r>
              <w:rPr>
                <w:rFonts w:ascii="Ubuntu Light" w:hAnsi="Ubuntu Light"/>
                <w:sz w:val="18"/>
                <w:szCs w:val="18"/>
              </w:rPr>
              <w:t>owanych w kategorie tematyczne</w:t>
            </w:r>
          </w:p>
          <w:p w:rsidR="007F03F6" w:rsidRPr="007F03F6" w:rsidRDefault="007F03F6" w:rsidP="00F30C85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214" w:hanging="18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W ramach filtra www powinny być dostępne kate</w:t>
            </w:r>
            <w:r>
              <w:rPr>
                <w:rFonts w:ascii="Ubuntu Light" w:hAnsi="Ubuntu Light"/>
                <w:sz w:val="18"/>
                <w:szCs w:val="18"/>
              </w:rPr>
              <w:t xml:space="preserve">gorie istotne z punktu widzenia </w:t>
            </w:r>
            <w:r w:rsidRPr="007F03F6">
              <w:rPr>
                <w:rFonts w:ascii="Ubuntu Light" w:hAnsi="Ubuntu Light"/>
                <w:sz w:val="18"/>
                <w:szCs w:val="18"/>
              </w:rPr>
              <w:t xml:space="preserve">bezpieczeństwa, jak: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malware</w:t>
            </w:r>
            <w:proofErr w:type="spellEnd"/>
            <w:r w:rsidRPr="007F03F6">
              <w:rPr>
                <w:rFonts w:ascii="Ubuntu Light" w:hAnsi="Ubuntu Light"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phishing</w:t>
            </w:r>
            <w:proofErr w:type="spellEnd"/>
            <w:r w:rsidRPr="007F03F6">
              <w:rPr>
                <w:rFonts w:ascii="Ubuntu Light" w:hAnsi="Ubuntu Light"/>
                <w:sz w:val="18"/>
                <w:szCs w:val="18"/>
              </w:rPr>
              <w:t>, sp</w:t>
            </w:r>
            <w:r>
              <w:rPr>
                <w:rFonts w:ascii="Ubuntu Light" w:hAnsi="Ubuntu Light"/>
                <w:sz w:val="18"/>
                <w:szCs w:val="18"/>
              </w:rPr>
              <w:t xml:space="preserve">am,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Dynamic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DNS,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proxyavoidance</w:t>
            </w:r>
            <w:proofErr w:type="spellEnd"/>
          </w:p>
          <w:p w:rsidR="007F03F6" w:rsidRDefault="007F03F6" w:rsidP="00F30C85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hanging="72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Filtr WWW musi dostarczać kategorii stron zabronionych prawem: Hazard.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Administrator musi mieć możliwość nadpisywania kategorii oraz tworzenia wyjątków –bia</w:t>
            </w:r>
            <w:r>
              <w:rPr>
                <w:rFonts w:ascii="Ubuntu Light" w:hAnsi="Ubuntu Light"/>
                <w:sz w:val="18"/>
                <w:szCs w:val="18"/>
              </w:rPr>
              <w:t>łe/czarne listy dla adresów URL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 xml:space="preserve">System musi umożliwiać zdefiniowanie czasu, który użytkownicy sieci mogą spędzać na stronach o określonej kategorii. Musi istnieć również możliwość określenia maksymalnej ilości danych, które użytkownik może pobrać </w:t>
            </w:r>
            <w:r>
              <w:rPr>
                <w:rFonts w:ascii="Ubuntu Light" w:hAnsi="Ubuntu Light"/>
                <w:sz w:val="18"/>
                <w:szCs w:val="18"/>
              </w:rPr>
              <w:t>ze stron o określonej kategorii</w:t>
            </w:r>
          </w:p>
          <w:p w:rsidR="007F03F6" w:rsidRPr="007F03F6" w:rsidRDefault="007F03F6" w:rsidP="00F30C85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7F03F6">
              <w:rPr>
                <w:rFonts w:ascii="Ubuntu Light" w:hAnsi="Ubuntu Light"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F03F6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03F6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03F6" w:rsidRDefault="007F03F6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670386">
              <w:rPr>
                <w:rFonts w:ascii="Ubuntu Light" w:hAnsi="Ubuntu Light"/>
                <w:b/>
                <w:sz w:val="18"/>
                <w:szCs w:val="18"/>
              </w:rPr>
              <w:t>Uwierzytelnianie użytkowników w ramach sesji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ind w:left="214" w:hanging="720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System Firewall musi umożliwiać weryfikację tożsamości użytkowników za pomocą: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Haseł statycznych i definicji użytkowników p</w:t>
            </w:r>
            <w:r>
              <w:rPr>
                <w:rFonts w:ascii="Ubuntu Light" w:hAnsi="Ubuntu Light"/>
                <w:sz w:val="18"/>
                <w:szCs w:val="18"/>
              </w:rPr>
              <w:t>rzechowywanych w lokalnej bazie systemu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Haseł statycznych i definicji użytkowników przechowy</w:t>
            </w:r>
            <w:r>
              <w:rPr>
                <w:rFonts w:ascii="Ubuntu Light" w:hAnsi="Ubuntu Light"/>
                <w:sz w:val="18"/>
                <w:szCs w:val="18"/>
              </w:rPr>
              <w:t>wanych w bazach zgodnych z LDAP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 xml:space="preserve">Haseł dynamicznych (RADIUS, RSA </w:t>
            </w:r>
            <w:proofErr w:type="spellStart"/>
            <w:r w:rsidRPr="00670386">
              <w:rPr>
                <w:rFonts w:ascii="Ubuntu Light" w:hAnsi="Ubuntu Light"/>
                <w:sz w:val="18"/>
                <w:szCs w:val="18"/>
              </w:rPr>
              <w:t>SecurID</w:t>
            </w:r>
            <w:proofErr w:type="spellEnd"/>
            <w:r w:rsidRPr="00670386">
              <w:rPr>
                <w:rFonts w:ascii="Ubuntu Light" w:hAnsi="Ubuntu Light"/>
                <w:sz w:val="18"/>
                <w:szCs w:val="18"/>
              </w:rPr>
              <w:t>) w o</w:t>
            </w:r>
            <w:r>
              <w:rPr>
                <w:rFonts w:ascii="Ubuntu Light" w:hAnsi="Ubuntu Light"/>
                <w:sz w:val="18"/>
                <w:szCs w:val="18"/>
              </w:rPr>
              <w:t>parciu o zewnętrzne bazy danych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Musi istnieć możliwość zastosowania w tym procesie uwi</w:t>
            </w:r>
            <w:r>
              <w:rPr>
                <w:rFonts w:ascii="Ubuntu Light" w:hAnsi="Ubuntu Light"/>
                <w:sz w:val="18"/>
                <w:szCs w:val="18"/>
              </w:rPr>
              <w:t>erzytelniania dwu-składnikowego</w:t>
            </w:r>
          </w:p>
          <w:p w:rsidR="007F03F6" w:rsidRPr="007F03F6" w:rsidRDefault="007F03F6" w:rsidP="00F30C85">
            <w:pPr>
              <w:pStyle w:val="Akapitzlist"/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7F03F6">
              <w:rPr>
                <w:rFonts w:ascii="Ubuntu Light" w:hAnsi="Ubuntu Light"/>
                <w:sz w:val="18"/>
                <w:szCs w:val="18"/>
              </w:rPr>
              <w:t xml:space="preserve">Rozwiązanie powinno umożliwiać budowę architektury uwierzytelniania typu Single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Sign</w:t>
            </w:r>
            <w:proofErr w:type="spellEnd"/>
            <w:r w:rsidRPr="007F03F6">
              <w:rPr>
                <w:rFonts w:ascii="Ubuntu Light" w:hAnsi="Ubuntu Light"/>
                <w:sz w:val="18"/>
                <w:szCs w:val="18"/>
              </w:rPr>
              <w:t xml:space="preserve"> On przy integracji ze środowiskiem Active Directory oraz zastosowanie innych mechanizmów: RADIUS lub API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F03F6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03F6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03F6" w:rsidRDefault="007F03F6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Zarządzenie</w:t>
            </w:r>
          </w:p>
          <w:p w:rsidR="007F03F6" w:rsidRPr="00670386" w:rsidRDefault="007F03F6" w:rsidP="00F30C85">
            <w:pPr>
              <w:pStyle w:val="Akapitzlist"/>
              <w:numPr>
                <w:ilvl w:val="0"/>
                <w:numId w:val="63"/>
              </w:numPr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Elementy systemu bezpieczeństwa muszą mieć możliwość zarządzania lokalnego z wykorzystaniem protokołów: HTTPS oraz SSH, jak i powinny mieć możliwość współpracy z dedykowanymi platformami  centraln</w:t>
            </w:r>
            <w:r>
              <w:rPr>
                <w:rFonts w:ascii="Ubuntu Light" w:hAnsi="Ubuntu Light"/>
                <w:sz w:val="18"/>
                <w:szCs w:val="18"/>
              </w:rPr>
              <w:t>ego zarządzania i monitorowania</w:t>
            </w:r>
          </w:p>
          <w:p w:rsidR="007F03F6" w:rsidRPr="00670386" w:rsidRDefault="007F03F6" w:rsidP="00F30C85">
            <w:pPr>
              <w:pStyle w:val="Akapitzlist"/>
              <w:numPr>
                <w:ilvl w:val="0"/>
                <w:numId w:val="63"/>
              </w:numPr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Komunikacja systemów zabezpieczeń z platformami  centralnego zarządzania musi być realizowana z wykorzy</w:t>
            </w:r>
            <w:r>
              <w:rPr>
                <w:rFonts w:ascii="Ubuntu Light" w:hAnsi="Ubuntu Light"/>
                <w:sz w:val="18"/>
                <w:szCs w:val="18"/>
              </w:rPr>
              <w:t>staniem szyfrowanych protokołów</w:t>
            </w:r>
          </w:p>
          <w:p w:rsidR="007F03F6" w:rsidRPr="00670386" w:rsidRDefault="007F03F6" w:rsidP="00F30C85">
            <w:pPr>
              <w:pStyle w:val="Akapitzlist"/>
              <w:numPr>
                <w:ilvl w:val="0"/>
                <w:numId w:val="63"/>
              </w:numPr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Powinna istnieć możliwość włączenia mechanizmów uwierzytelniania dwu-składnikoweg</w:t>
            </w:r>
            <w:r>
              <w:rPr>
                <w:rFonts w:ascii="Ubuntu Light" w:hAnsi="Ubuntu Light"/>
                <w:sz w:val="18"/>
                <w:szCs w:val="18"/>
              </w:rPr>
              <w:t>o dla dostępu administracyjnego</w:t>
            </w:r>
          </w:p>
          <w:p w:rsidR="007F03F6" w:rsidRPr="00670386" w:rsidRDefault="007F03F6" w:rsidP="00F30C85">
            <w:pPr>
              <w:pStyle w:val="Akapitzlist"/>
              <w:numPr>
                <w:ilvl w:val="0"/>
                <w:numId w:val="63"/>
              </w:numPr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System musi współpracować z rozwiązaniami monitorowania poprzez protokoły SNMP w wersjach 2c, 3 oraz umożliwiać przekazywanie statystyk ruchu za pomo</w:t>
            </w:r>
            <w:r>
              <w:rPr>
                <w:rFonts w:ascii="Ubuntu Light" w:hAnsi="Ubuntu Light"/>
                <w:sz w:val="18"/>
                <w:szCs w:val="18"/>
              </w:rPr>
              <w:t xml:space="preserve">cą protokołów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netflow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sflow</w:t>
            </w:r>
            <w:proofErr w:type="spellEnd"/>
          </w:p>
          <w:p w:rsidR="007F03F6" w:rsidRDefault="007F03F6" w:rsidP="00F30C85">
            <w:pPr>
              <w:pStyle w:val="Akapitzlist"/>
              <w:numPr>
                <w:ilvl w:val="0"/>
                <w:numId w:val="63"/>
              </w:numPr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System musi mieć możliwość zarządzania przez systemy firm trzecich poprzez API, do którego pr</w:t>
            </w:r>
            <w:r>
              <w:rPr>
                <w:rFonts w:ascii="Ubuntu Light" w:hAnsi="Ubuntu Light"/>
                <w:sz w:val="18"/>
                <w:szCs w:val="18"/>
              </w:rPr>
              <w:t>oducent udostępnia dokumentację</w:t>
            </w:r>
          </w:p>
          <w:p w:rsidR="007F03F6" w:rsidRPr="007F03F6" w:rsidRDefault="007F03F6" w:rsidP="00F30C85">
            <w:pPr>
              <w:pStyle w:val="Akapitzlist"/>
              <w:numPr>
                <w:ilvl w:val="0"/>
                <w:numId w:val="63"/>
              </w:numPr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7F03F6">
              <w:rPr>
                <w:rFonts w:ascii="Ubuntu Light" w:hAnsi="Ubuntu Light"/>
                <w:sz w:val="18"/>
                <w:szCs w:val="18"/>
              </w:rPr>
              <w:t xml:space="preserve">System musi mieć wbudowane narzędzia diagnostyczne, przynajmniej: ping,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traceroute</w:t>
            </w:r>
            <w:proofErr w:type="spellEnd"/>
            <w:r w:rsidRPr="007F03F6">
              <w:rPr>
                <w:rFonts w:ascii="Ubuntu Light" w:hAnsi="Ubuntu Light"/>
                <w:sz w:val="18"/>
                <w:szCs w:val="18"/>
              </w:rPr>
              <w:t>, podglądu pakietów, monitorowanie procesowania sesji oraz stanu sesji firewall.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F03F6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03F6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03F6" w:rsidRDefault="007F03F6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Logowanie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System musi mieć możliwość logowania do aplikacji (logowania i raportowania) udostępnianej w chmurze, lub w ramach postępowania musi zostać dostarczony komercyjny system logowania i raportowania w postaci odpowiednio zabezpieczonej, komercyjnej platf</w:t>
            </w:r>
            <w:r>
              <w:rPr>
                <w:rFonts w:ascii="Ubuntu Light" w:hAnsi="Ubuntu Light"/>
                <w:sz w:val="18"/>
                <w:szCs w:val="18"/>
              </w:rPr>
              <w:t>ormy sprzętowej lub programowej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W ramach logowania system musi zapewniać przekazywanie danych o zaakceptowanym ruchu, ruchu blokowanym, aktywności administratorów, zużyciu zasobów oraz stanie pracy systemu. Musi być zapewniona możliwość jednoczesnego wysyłania lo</w:t>
            </w:r>
            <w:r>
              <w:rPr>
                <w:rFonts w:ascii="Ubuntu Light" w:hAnsi="Ubuntu Light"/>
                <w:sz w:val="18"/>
                <w:szCs w:val="18"/>
              </w:rPr>
              <w:t>gów do wielu serwerów logowania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70386">
              <w:rPr>
                <w:rFonts w:ascii="Ubuntu Light" w:hAnsi="Ubuntu Light"/>
                <w:sz w:val="18"/>
                <w:szCs w:val="18"/>
              </w:rPr>
              <w:t>Logowanie musi obejmować zdarzenia dotyczące wszystkich modułów sieciowych i bez</w:t>
            </w:r>
            <w:r>
              <w:rPr>
                <w:rFonts w:ascii="Ubuntu Light" w:hAnsi="Ubuntu Light"/>
                <w:sz w:val="18"/>
                <w:szCs w:val="18"/>
              </w:rPr>
              <w:t>pieczeństwa oferowanego systemu</w:t>
            </w:r>
          </w:p>
          <w:p w:rsidR="007F03F6" w:rsidRPr="007F03F6" w:rsidRDefault="007F03F6" w:rsidP="00F30C85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76"/>
              </w:tabs>
              <w:ind w:left="176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7F03F6">
              <w:rPr>
                <w:rFonts w:ascii="Ubuntu Light" w:hAnsi="Ubuntu Light"/>
                <w:sz w:val="18"/>
                <w:szCs w:val="18"/>
              </w:rPr>
              <w:t>Musi istnieć możliwość logowania do serwera SYSLOG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F03F6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03F6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03F6" w:rsidRDefault="007F03F6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6A4208">
              <w:rPr>
                <w:rFonts w:ascii="Ubuntu Light" w:hAnsi="Ubuntu Light"/>
                <w:b/>
                <w:sz w:val="18"/>
                <w:szCs w:val="18"/>
              </w:rPr>
              <w:t>Certyfikaty</w:t>
            </w:r>
          </w:p>
          <w:p w:rsidR="007F03F6" w:rsidRPr="006A4208" w:rsidRDefault="007F03F6" w:rsidP="007F03F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A4208">
              <w:rPr>
                <w:rFonts w:ascii="Ubuntu Light" w:hAnsi="Ubuntu Light"/>
                <w:sz w:val="18"/>
                <w:szCs w:val="18"/>
              </w:rPr>
              <w:t>Poszczególne elementy oferowanego systemu bezpieczeństwa powinny posiadać następujące certyfikaty: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5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A4208">
              <w:rPr>
                <w:rFonts w:ascii="Ubuntu Light" w:hAnsi="Ubuntu Light"/>
                <w:sz w:val="18"/>
                <w:szCs w:val="18"/>
              </w:rPr>
              <w:t>ICS</w:t>
            </w:r>
            <w:r>
              <w:rPr>
                <w:rFonts w:ascii="Ubuntu Light" w:hAnsi="Ubuntu Light"/>
                <w:sz w:val="18"/>
                <w:szCs w:val="18"/>
              </w:rPr>
              <w:t>A lub EAL4 dla funkcji Firewall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5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A4208">
              <w:rPr>
                <w:rFonts w:ascii="Ubuntu Light" w:hAnsi="Ubuntu Light"/>
                <w:sz w:val="18"/>
                <w:szCs w:val="18"/>
              </w:rPr>
              <w:t>IC</w:t>
            </w:r>
            <w:r>
              <w:rPr>
                <w:rFonts w:ascii="Ubuntu Light" w:hAnsi="Ubuntu Light"/>
                <w:sz w:val="18"/>
                <w:szCs w:val="18"/>
              </w:rPr>
              <w:t xml:space="preserve">SA lub NSS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Labs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dla funkcji IPS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5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ICSA dla funkcji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IPSec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VPN</w:t>
            </w:r>
          </w:p>
          <w:p w:rsidR="007F03F6" w:rsidRPr="007F03F6" w:rsidRDefault="007F03F6" w:rsidP="00F30C85">
            <w:pPr>
              <w:pStyle w:val="Akapitzlist"/>
              <w:numPr>
                <w:ilvl w:val="0"/>
                <w:numId w:val="65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7F03F6">
              <w:rPr>
                <w:rFonts w:ascii="Ubuntu Light" w:hAnsi="Ubuntu Light"/>
                <w:sz w:val="18"/>
                <w:szCs w:val="18"/>
              </w:rPr>
              <w:t>ICSA dla funkcji SSL VPN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7F03F6" w:rsidRPr="0074040F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03F6" w:rsidRDefault="007F03F6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F03F6" w:rsidRDefault="007F03F6" w:rsidP="00895BD0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752B4E">
              <w:rPr>
                <w:rFonts w:ascii="Ubuntu Light" w:hAnsi="Ubuntu Light"/>
                <w:b/>
                <w:sz w:val="18"/>
                <w:szCs w:val="18"/>
              </w:rPr>
              <w:t>Serwisy i licencje</w:t>
            </w:r>
          </w:p>
          <w:p w:rsidR="007F03F6" w:rsidRPr="005061BC" w:rsidRDefault="00E72D99" w:rsidP="007F03F6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5061BC">
              <w:rPr>
                <w:rFonts w:ascii="Ubuntu Light" w:hAnsi="Ubuntu Light"/>
                <w:sz w:val="18"/>
                <w:szCs w:val="18"/>
              </w:rPr>
              <w:t xml:space="preserve">Wraz z dostawą urządzenia sieciowego UTM Wykonawca udzieli </w:t>
            </w:r>
            <w:r w:rsidR="009256C3" w:rsidRPr="005061BC">
              <w:rPr>
                <w:rFonts w:ascii="Ubuntu Light" w:hAnsi="Ubuntu Light"/>
                <w:sz w:val="18"/>
                <w:szCs w:val="18"/>
              </w:rPr>
              <w:t xml:space="preserve">36 miesięcznej </w:t>
            </w:r>
            <w:r w:rsidRPr="005061BC">
              <w:rPr>
                <w:rFonts w:ascii="Ubuntu Light" w:hAnsi="Ubuntu Light"/>
                <w:sz w:val="18"/>
                <w:szCs w:val="18"/>
              </w:rPr>
              <w:t>licencji na przedmiot umowy w zakresie</w:t>
            </w:r>
            <w:r w:rsidR="00606140" w:rsidRPr="005061BC">
              <w:rPr>
                <w:rFonts w:ascii="Ubuntu Light" w:hAnsi="Ubuntu Light"/>
                <w:sz w:val="18"/>
                <w:szCs w:val="18"/>
              </w:rPr>
              <w:t xml:space="preserve"> wsparcia oraz</w:t>
            </w:r>
            <w:r w:rsidRPr="005061BC">
              <w:rPr>
                <w:rFonts w:ascii="Ubuntu Light" w:hAnsi="Ubuntu Light"/>
                <w:sz w:val="18"/>
                <w:szCs w:val="18"/>
              </w:rPr>
              <w:t xml:space="preserve"> wszystkich znanych pó</w:t>
            </w:r>
            <w:r w:rsidR="00606140" w:rsidRPr="005061BC">
              <w:rPr>
                <w:rFonts w:ascii="Ubuntu Light" w:hAnsi="Ubuntu Light"/>
                <w:sz w:val="18"/>
                <w:szCs w:val="18"/>
              </w:rPr>
              <w:t>l</w:t>
            </w:r>
            <w:r w:rsidRPr="005061BC">
              <w:rPr>
                <w:rFonts w:ascii="Ubuntu Light" w:hAnsi="Ubuntu Light"/>
                <w:sz w:val="18"/>
                <w:szCs w:val="18"/>
              </w:rPr>
              <w:t xml:space="preserve"> eksploatacji </w:t>
            </w:r>
            <w:r w:rsidR="007F03F6" w:rsidRPr="005061BC">
              <w:rPr>
                <w:rFonts w:ascii="Ubuntu Light" w:hAnsi="Ubuntu Light"/>
                <w:sz w:val="18"/>
                <w:szCs w:val="18"/>
              </w:rPr>
              <w:t>upoważniające</w:t>
            </w:r>
            <w:r w:rsidR="009256C3" w:rsidRPr="005061BC">
              <w:rPr>
                <w:rFonts w:ascii="Ubuntu Light" w:hAnsi="Ubuntu Light"/>
                <w:sz w:val="18"/>
                <w:szCs w:val="18"/>
              </w:rPr>
              <w:t>j</w:t>
            </w:r>
            <w:r w:rsidR="007F03F6" w:rsidRPr="005061BC">
              <w:rPr>
                <w:rFonts w:ascii="Ubuntu Light" w:hAnsi="Ubuntu Light"/>
                <w:sz w:val="18"/>
                <w:szCs w:val="18"/>
              </w:rPr>
              <w:t xml:space="preserve"> do korzystania z aktualnych baz funkcji ochronnych producenta i serwisów. Powinny one obejmować min:</w:t>
            </w:r>
          </w:p>
          <w:p w:rsidR="007F03F6" w:rsidRPr="002E6E68" w:rsidRDefault="007F03F6" w:rsidP="00F30C85">
            <w:pPr>
              <w:pStyle w:val="Akapitzlist"/>
              <w:numPr>
                <w:ilvl w:val="0"/>
                <w:numId w:val="66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Kontrola Aplikacji;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6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IPS, Antywirus;</w:t>
            </w:r>
          </w:p>
          <w:p w:rsidR="007F03F6" w:rsidRDefault="007F03F6" w:rsidP="00F30C85">
            <w:pPr>
              <w:pStyle w:val="Akapitzlist"/>
              <w:numPr>
                <w:ilvl w:val="0"/>
                <w:numId w:val="66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proofErr w:type="spellStart"/>
            <w:r>
              <w:rPr>
                <w:rFonts w:ascii="Ubuntu Light" w:hAnsi="Ubuntu Light"/>
                <w:sz w:val="18"/>
                <w:szCs w:val="18"/>
              </w:rPr>
              <w:t>Antyspam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>;</w:t>
            </w:r>
          </w:p>
          <w:p w:rsidR="007F03F6" w:rsidRPr="007F03F6" w:rsidRDefault="007F03F6" w:rsidP="00F30C85">
            <w:pPr>
              <w:pStyle w:val="Akapitzlist"/>
              <w:numPr>
                <w:ilvl w:val="0"/>
                <w:numId w:val="66"/>
              </w:num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7F03F6">
              <w:rPr>
                <w:rFonts w:ascii="Ubuntu Light" w:hAnsi="Ubuntu Light"/>
                <w:sz w:val="18"/>
                <w:szCs w:val="18"/>
              </w:rPr>
              <w:t xml:space="preserve">Web </w:t>
            </w:r>
            <w:proofErr w:type="spellStart"/>
            <w:r w:rsidRPr="007F03F6">
              <w:rPr>
                <w:rFonts w:ascii="Ubuntu Light" w:hAnsi="Ubuntu Light"/>
                <w:sz w:val="18"/>
                <w:szCs w:val="18"/>
              </w:rPr>
              <w:t>Filtering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6" w:rsidRPr="0074040F" w:rsidRDefault="008522D7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95491A" w:rsidTr="00895BD0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895BD0" w:rsidRPr="00C0150C" w:rsidRDefault="00895BD0" w:rsidP="00F30C85">
            <w:pPr>
              <w:pStyle w:val="Akapitzlist"/>
              <w:numPr>
                <w:ilvl w:val="0"/>
                <w:numId w:val="69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</w:t>
            </w:r>
          </w:p>
        </w:tc>
      </w:tr>
      <w:tr w:rsidR="00895BD0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Pr="0095491A" w:rsidRDefault="00895BD0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Pr="00A25031" w:rsidRDefault="00895BD0" w:rsidP="005061B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B51970">
              <w:rPr>
                <w:rFonts w:ascii="Ubuntu Light" w:hAnsi="Ubuntu Light"/>
                <w:sz w:val="16"/>
                <w:szCs w:val="16"/>
              </w:rPr>
              <w:t xml:space="preserve">Gwarancja liczona od dnia protokolarnego </w:t>
            </w:r>
            <w:r w:rsidRPr="00093266">
              <w:rPr>
                <w:rFonts w:ascii="Ubuntu Light" w:hAnsi="Ubuntu Light"/>
                <w:sz w:val="16"/>
                <w:szCs w:val="16"/>
              </w:rPr>
              <w:t xml:space="preserve">odbioru </w:t>
            </w:r>
            <w:r w:rsidR="005061BC">
              <w:rPr>
                <w:rFonts w:ascii="Ubuntu Light" w:hAnsi="Ubuntu Light"/>
                <w:sz w:val="16"/>
                <w:szCs w:val="16"/>
              </w:rPr>
              <w:t>jakościowego</w:t>
            </w:r>
            <w:r w:rsidR="00093266">
              <w:rPr>
                <w:rFonts w:ascii="Ubuntu Light" w:hAnsi="Ubuntu Light"/>
                <w:color w:val="FF0000"/>
                <w:sz w:val="16"/>
                <w:szCs w:val="16"/>
              </w:rPr>
              <w:t xml:space="preserve"> </w:t>
            </w:r>
            <w:r w:rsidRPr="00B51970">
              <w:rPr>
                <w:rFonts w:ascii="Ubuntu Light" w:hAnsi="Ubuntu Light"/>
                <w:sz w:val="16"/>
                <w:szCs w:val="16"/>
              </w:rPr>
              <w:t>przedmiotu zamówienia przez Zamawiającego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A25031" w:rsidRDefault="00895BD0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895BD0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5BD0" w:rsidRPr="0095491A" w:rsidRDefault="00895BD0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95BD0" w:rsidRPr="00093266" w:rsidRDefault="00895BD0" w:rsidP="00756304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93266">
              <w:rPr>
                <w:rFonts w:ascii="Ubuntu Light" w:hAnsi="Ubuntu Light" w:cs="Estrangelo Edessa"/>
                <w:sz w:val="18"/>
                <w:szCs w:val="18"/>
              </w:rPr>
              <w:t>Wymiana elementu/podzespołu na nowy w przypadku braku możliwości naprawy elementu/podzespołu lub dwukrotnej naprawy tego samego elementu/podzespołu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D0" w:rsidRPr="00A25031" w:rsidRDefault="00895BD0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210A03" w:rsidRDefault="00210A03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color w:val="0070C0"/>
                <w:sz w:val="18"/>
                <w:szCs w:val="18"/>
              </w:rPr>
            </w:pPr>
            <w:r>
              <w:rPr>
                <w:rFonts w:ascii="Ubuntu Light" w:hAnsi="Ubuntu Light" w:cs="Arial"/>
                <w:color w:val="0070C0"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5061BC" w:rsidRDefault="00456A20" w:rsidP="00456A20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5061BC">
              <w:rPr>
                <w:rFonts w:ascii="Ubuntu Light" w:hAnsi="Ubuntu Light" w:cs="Estrangelo Edessa"/>
                <w:sz w:val="18"/>
                <w:szCs w:val="18"/>
              </w:rPr>
              <w:t>Wsparcie techniczne w godzinach pracy Zamawiającego</w:t>
            </w:r>
            <w:r w:rsidR="00210A03" w:rsidRPr="005061BC">
              <w:rPr>
                <w:rFonts w:ascii="Ubuntu Light" w:hAnsi="Ubuntu Light" w:cs="Estrangelo Edessa"/>
                <w:sz w:val="18"/>
                <w:szCs w:val="18"/>
              </w:rPr>
              <w:t xml:space="preserve"> w tym celu Wykonawca powinien dysponować minimum trzema inżynierami posiadającymi certyfikat potwierdzający odpowiednie kwalifikacje z zakresu instalacji, konfiguracji </w:t>
            </w:r>
            <w:r w:rsidR="00093266" w:rsidRPr="005061BC">
              <w:rPr>
                <w:rFonts w:ascii="Ubuntu Light" w:hAnsi="Ubuntu Light" w:cs="Estrangelo Edessa"/>
                <w:sz w:val="18"/>
                <w:szCs w:val="18"/>
              </w:rPr>
              <w:t xml:space="preserve">                             </w:t>
            </w:r>
            <w:r w:rsidR="00210A03" w:rsidRPr="005061BC">
              <w:rPr>
                <w:rFonts w:ascii="Ubuntu Light" w:hAnsi="Ubuntu Light" w:cs="Estrangelo Edessa"/>
                <w:sz w:val="18"/>
                <w:szCs w:val="18"/>
              </w:rPr>
              <w:t>i rozwiązywania problemów dotyczących wszystkich funkcjonalności i możliwości zaoferowanego urządzenia.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Default="00210A03" w:rsidP="00895BD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A25031" w:rsidRDefault="00210A03" w:rsidP="00756304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210A03" w:rsidRPr="00A25031" w:rsidRDefault="00210A03" w:rsidP="00756304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210A03" w:rsidRPr="00A25031" w:rsidRDefault="00210A03" w:rsidP="00210A0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A25031" w:rsidRDefault="00210A03" w:rsidP="00210A0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210A03" w:rsidRPr="00A25031" w:rsidRDefault="00210A03" w:rsidP="00210A0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A25031" w:rsidRDefault="00210A03" w:rsidP="00210A0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A25031" w:rsidRDefault="00210A03" w:rsidP="00210A03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0A03" w:rsidRPr="00A25031" w:rsidRDefault="00210A03" w:rsidP="00210A0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0A03" w:rsidRPr="00A25031" w:rsidRDefault="00210A03" w:rsidP="00210A0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A25031" w:rsidRDefault="00210A03" w:rsidP="00210A0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210A03" w:rsidRPr="00A25031" w:rsidRDefault="00210A03" w:rsidP="00210A0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A25031" w:rsidRDefault="00210A03" w:rsidP="00210A0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Osoba do kontaktu: </w:t>
            </w:r>
          </w:p>
          <w:p w:rsidR="00210A03" w:rsidRPr="00A25031" w:rsidRDefault="00210A03" w:rsidP="00210A0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210A03" w:rsidRPr="00A25031" w:rsidRDefault="00210A03" w:rsidP="00210A0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210A03" w:rsidRPr="00A25031" w:rsidRDefault="00210A03" w:rsidP="00210A03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210A03" w:rsidRPr="00A25031" w:rsidRDefault="00210A03" w:rsidP="00210A0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210A03" w:rsidRPr="0095491A" w:rsidTr="00895BD0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10A03" w:rsidRPr="0095491A" w:rsidRDefault="00210A03" w:rsidP="00210A03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0A03" w:rsidRPr="00A25031" w:rsidRDefault="00210A03" w:rsidP="00210A0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 xml:space="preserve">Bezpłatny </w:t>
            </w:r>
            <w:r>
              <w:rPr>
                <w:rFonts w:ascii="Ubuntu Light" w:hAnsi="Ubuntu Light"/>
                <w:sz w:val="18"/>
                <w:szCs w:val="18"/>
              </w:rPr>
              <w:t xml:space="preserve">autoryzowany </w:t>
            </w:r>
            <w:r w:rsidRPr="00A25031">
              <w:rPr>
                <w:rFonts w:ascii="Ubuntu Light" w:hAnsi="Ubuntu Light"/>
                <w:sz w:val="18"/>
                <w:szCs w:val="18"/>
              </w:rPr>
              <w:t>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03" w:rsidRPr="00A25031" w:rsidRDefault="00210A03" w:rsidP="00210A0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210A03" w:rsidRPr="00A25031" w:rsidRDefault="00210A03" w:rsidP="00210A0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210A03" w:rsidRPr="00A25031" w:rsidRDefault="00210A03" w:rsidP="00210A0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210A03" w:rsidRPr="00A25031" w:rsidRDefault="00210A03" w:rsidP="00210A0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210A03" w:rsidRPr="00A25031" w:rsidRDefault="00210A03" w:rsidP="00210A0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210A03" w:rsidRPr="00A25031" w:rsidRDefault="00210A03" w:rsidP="00210A0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  <w:tr w:rsidR="008522D7" w:rsidRPr="0095491A" w:rsidTr="008522D7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22D7" w:rsidRPr="00A25031" w:rsidRDefault="008522D7" w:rsidP="008522D7">
            <w:pPr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>SZKOLENIE</w:t>
            </w:r>
          </w:p>
        </w:tc>
      </w:tr>
      <w:tr w:rsidR="00B53C54" w:rsidRPr="0095491A" w:rsidTr="00B53C54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3C54" w:rsidRDefault="00B53C54" w:rsidP="00895BD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1914" w:rsidRDefault="00B53C54" w:rsidP="00441914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Bezpłatne </w:t>
            </w:r>
            <w:r w:rsidRPr="00B53C54">
              <w:rPr>
                <w:rFonts w:ascii="Ubuntu Light" w:hAnsi="Ubuntu Light" w:cs="Arial"/>
                <w:sz w:val="18"/>
                <w:szCs w:val="18"/>
              </w:rPr>
              <w:t xml:space="preserve">szkolenie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w zakresie </w:t>
            </w:r>
            <w:r w:rsidRPr="00B53C54">
              <w:rPr>
                <w:rFonts w:ascii="Ubuntu Light" w:hAnsi="Ubuntu Light" w:cs="Arial"/>
                <w:sz w:val="18"/>
                <w:szCs w:val="18"/>
              </w:rPr>
              <w:t>obsługi i zaawansowanej konfigu</w:t>
            </w:r>
            <w:r>
              <w:rPr>
                <w:rFonts w:ascii="Ubuntu Light" w:hAnsi="Ubuntu Light" w:cs="Arial"/>
                <w:sz w:val="18"/>
                <w:szCs w:val="18"/>
              </w:rPr>
              <w:t>racji dostarczonego u</w:t>
            </w:r>
            <w:r w:rsidRPr="005061BC">
              <w:rPr>
                <w:rFonts w:ascii="Ubuntu Light" w:hAnsi="Ubuntu Light" w:cs="Arial"/>
                <w:sz w:val="18"/>
                <w:szCs w:val="18"/>
              </w:rPr>
              <w:t>rządzenia</w:t>
            </w:r>
            <w:r w:rsidR="00093266" w:rsidRPr="005061BC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0302F9" w:rsidRPr="005061BC">
              <w:rPr>
                <w:rFonts w:ascii="Ubuntu Light" w:hAnsi="Ubuntu Light" w:cs="Arial"/>
                <w:sz w:val="18"/>
                <w:szCs w:val="18"/>
              </w:rPr>
              <w:t>(m.in. obejmujące zakres konfiguracji, definiowania polityk zapory, filtrowania poczty, skanowania antywirusowego, filtrowania stron Web, kontroli aplikacji, konfiguracji VPN, logowania i alertów, generowania raportów, wykrywania nieprawidłowości)</w:t>
            </w:r>
            <w:r w:rsidR="00093266" w:rsidRPr="005061BC"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Pr="00B53C54">
              <w:rPr>
                <w:rFonts w:ascii="Ubuntu Light" w:hAnsi="Ubuntu Light" w:cs="Arial"/>
                <w:sz w:val="18"/>
                <w:szCs w:val="18"/>
              </w:rPr>
              <w:t xml:space="preserve">zostanie przeprowadzone dla trzech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pracowników wyznaczonych przez Zamawiającego </w:t>
            </w:r>
            <w:r w:rsidRPr="00B53C54">
              <w:rPr>
                <w:rFonts w:ascii="Ubuntu Light" w:hAnsi="Ubuntu Light" w:cs="Arial"/>
                <w:sz w:val="18"/>
                <w:szCs w:val="18"/>
              </w:rPr>
              <w:t>(szkolenie co najmniej 8 h)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. </w:t>
            </w:r>
          </w:p>
          <w:p w:rsidR="00441914" w:rsidRDefault="00441914" w:rsidP="00441914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sz w:val="18"/>
                <w:szCs w:val="18"/>
              </w:rPr>
            </w:pPr>
            <w:r w:rsidRPr="00441914">
              <w:rPr>
                <w:rFonts w:ascii="Ubuntu Light" w:hAnsi="Ubuntu Light" w:cs="Arial"/>
                <w:sz w:val="18"/>
                <w:szCs w:val="18"/>
                <w:u w:val="single"/>
              </w:rPr>
              <w:t>Termin szkolenia: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do 21 dni od dnia dostawy. </w:t>
            </w:r>
          </w:p>
          <w:p w:rsidR="00441914" w:rsidRPr="00B53C54" w:rsidRDefault="00441914" w:rsidP="00441914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sz w:val="18"/>
                <w:szCs w:val="18"/>
              </w:rPr>
            </w:pPr>
            <w:r w:rsidRPr="00B53C54">
              <w:rPr>
                <w:rFonts w:ascii="Ubuntu Light" w:hAnsi="Ubuntu Light" w:cs="Arial"/>
                <w:sz w:val="18"/>
                <w:szCs w:val="18"/>
              </w:rPr>
              <w:t>Po zakończeniu bezpłatnego szkolenia Zamawiający otrzyma dokument potwierdzający jego odbycie w postaci certyfikatu lub zaświadczenia.</w:t>
            </w:r>
          </w:p>
          <w:p w:rsidR="00B53C54" w:rsidRDefault="00441914" w:rsidP="00441914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sz w:val="18"/>
                <w:szCs w:val="18"/>
              </w:rPr>
            </w:pPr>
            <w:r w:rsidRPr="00441914">
              <w:rPr>
                <w:rFonts w:ascii="Ubuntu Light" w:hAnsi="Ubuntu Light" w:cs="Arial"/>
                <w:sz w:val="18"/>
                <w:szCs w:val="18"/>
                <w:u w:val="single"/>
              </w:rPr>
              <w:t>Miejsce szkolenia:</w:t>
            </w:r>
            <w:r w:rsidR="00B53C54" w:rsidRPr="00B53C54">
              <w:rPr>
                <w:rFonts w:ascii="Ubuntu Light" w:hAnsi="Ubuntu Light" w:cs="Arial"/>
                <w:sz w:val="18"/>
                <w:szCs w:val="18"/>
              </w:rPr>
              <w:t>siedz</w:t>
            </w:r>
            <w:r>
              <w:rPr>
                <w:rFonts w:ascii="Ubuntu Light" w:hAnsi="Ubuntu Light" w:cs="Arial"/>
                <w:sz w:val="18"/>
                <w:szCs w:val="18"/>
              </w:rPr>
              <w:t>iba</w:t>
            </w:r>
            <w:r w:rsidR="00B53C54" w:rsidRPr="00B53C54">
              <w:rPr>
                <w:rFonts w:ascii="Ubuntu Light" w:hAnsi="Ubuntu Light" w:cs="Arial"/>
                <w:sz w:val="18"/>
                <w:szCs w:val="18"/>
              </w:rPr>
              <w:t xml:space="preserve"> Zamawiającego</w:t>
            </w:r>
            <w:r w:rsidR="00B53C54">
              <w:rPr>
                <w:rFonts w:ascii="Ubuntu Light" w:hAnsi="Ubuntu Light" w:cs="Arial"/>
                <w:sz w:val="18"/>
                <w:szCs w:val="18"/>
              </w:rPr>
              <w:t xml:space="preserve">. </w:t>
            </w:r>
          </w:p>
          <w:p w:rsidR="00B53C54" w:rsidRPr="00A25031" w:rsidRDefault="00B53C54" w:rsidP="00B53C54">
            <w:pPr>
              <w:rPr>
                <w:rFonts w:ascii="Ubuntu Light" w:hAnsi="Ubuntu Light" w:cs="Arial"/>
                <w:sz w:val="18"/>
                <w:szCs w:val="18"/>
              </w:rPr>
            </w:pPr>
            <w:r w:rsidRPr="00B53C54">
              <w:rPr>
                <w:rFonts w:ascii="Ubuntu Light" w:hAnsi="Ubuntu Light" w:cs="Arial"/>
                <w:sz w:val="18"/>
                <w:szCs w:val="18"/>
              </w:rPr>
              <w:t>Zamawiający dopuszcza możliwość przeprowadzenia szkolenia poza siedzibą Zamawiającego za jego wcześniejszą zgodą pod warunkiem że odbędzie się ono na  terenie Katowic.</w:t>
            </w:r>
          </w:p>
        </w:tc>
      </w:tr>
    </w:tbl>
    <w:p w:rsidR="00895BD0" w:rsidRDefault="00895BD0" w:rsidP="00895BD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895BD0" w:rsidRDefault="00895BD0" w:rsidP="00895BD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95BD0" w:rsidRDefault="00895BD0" w:rsidP="00895BD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95BD0" w:rsidRDefault="00895BD0" w:rsidP="00895BD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95BD0" w:rsidRDefault="00895BD0" w:rsidP="00895BD0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895BD0" w:rsidRPr="0095491A" w:rsidRDefault="00895BD0" w:rsidP="00895BD0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895BD0" w:rsidRPr="00476804" w:rsidRDefault="00895BD0" w:rsidP="00895BD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895BD0" w:rsidRDefault="00895BD0" w:rsidP="00895BD0">
      <w:pPr>
        <w:rPr>
          <w:rFonts w:ascii="Ubuntu Light" w:hAnsi="Ubuntu Light" w:cs="Arial"/>
        </w:rPr>
      </w:pPr>
    </w:p>
    <w:p w:rsidR="00895BD0" w:rsidRPr="000100FD" w:rsidRDefault="00895BD0" w:rsidP="00895BD0">
      <w:pPr>
        <w:rPr>
          <w:rFonts w:ascii="Ubuntu Light" w:hAnsi="Ubuntu Light" w:cs="Arial"/>
        </w:rPr>
      </w:pPr>
    </w:p>
    <w:p w:rsidR="0026022B" w:rsidRPr="000100FD" w:rsidRDefault="0026022B" w:rsidP="0026022B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26022B" w:rsidRPr="000100FD" w:rsidRDefault="0026022B" w:rsidP="0026022B">
      <w:pPr>
        <w:ind w:left="4248"/>
        <w:jc w:val="center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Własnoręczny p</w:t>
      </w:r>
      <w:r w:rsidRPr="000100FD">
        <w:rPr>
          <w:rFonts w:ascii="Ubuntu Light" w:hAnsi="Ubuntu Light" w:cs="Arial"/>
          <w:sz w:val="18"/>
          <w:szCs w:val="18"/>
        </w:rPr>
        <w:t>odpis</w:t>
      </w:r>
      <w:r>
        <w:rPr>
          <w:rFonts w:ascii="Ubuntu Light" w:hAnsi="Ubuntu Light" w:cs="Arial"/>
          <w:sz w:val="18"/>
          <w:szCs w:val="18"/>
        </w:rPr>
        <w:t>/y</w:t>
      </w:r>
      <w:r w:rsidRPr="000100FD">
        <w:rPr>
          <w:rFonts w:ascii="Ubuntu Light" w:hAnsi="Ubuntu Light" w:cs="Arial"/>
          <w:sz w:val="18"/>
          <w:szCs w:val="18"/>
        </w:rPr>
        <w:t xml:space="preserve"> i pieczęć osoby/osób uprawnionej/ </w:t>
      </w:r>
      <w:r>
        <w:rPr>
          <w:rFonts w:ascii="Ubuntu Light" w:hAnsi="Ubuntu Light" w:cs="Arial"/>
          <w:sz w:val="18"/>
          <w:szCs w:val="18"/>
        </w:rPr>
        <w:t xml:space="preserve">       </w:t>
      </w:r>
      <w:r w:rsidRPr="000100FD">
        <w:rPr>
          <w:rFonts w:ascii="Ubuntu Light" w:hAnsi="Ubuntu Light" w:cs="Arial"/>
          <w:sz w:val="18"/>
          <w:szCs w:val="18"/>
        </w:rPr>
        <w:t>uprawnionych</w:t>
      </w:r>
      <w:r>
        <w:rPr>
          <w:rFonts w:ascii="Ubuntu Light" w:hAnsi="Ubuntu Light" w:cs="Arial"/>
          <w:sz w:val="18"/>
          <w:szCs w:val="18"/>
        </w:rPr>
        <w:t xml:space="preserve"> d</w:t>
      </w:r>
      <w:r w:rsidRPr="000100FD">
        <w:rPr>
          <w:rFonts w:ascii="Ubuntu Light" w:hAnsi="Ubuntu Light" w:cs="Arial"/>
          <w:sz w:val="18"/>
          <w:szCs w:val="18"/>
        </w:rPr>
        <w:t>o reprezentowania wykonawcy</w:t>
      </w: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0266C" w:rsidRDefault="00C0266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7E96" w:rsidRDefault="00947E96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41914" w:rsidRDefault="00441914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3329DB" w:rsidP="006331DE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Z</w:t>
      </w:r>
      <w:r w:rsidR="001101C4" w:rsidRPr="000100FD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6331DE">
        <w:rPr>
          <w:rFonts w:ascii="Ubuntu Light" w:hAnsi="Ubuntu Light" w:cs="Arial"/>
          <w:b/>
          <w:sz w:val="20"/>
          <w:szCs w:val="20"/>
        </w:rPr>
        <w:t>5</w:t>
      </w:r>
      <w:r w:rsidR="00093266">
        <w:rPr>
          <w:rFonts w:ascii="Ubuntu Light" w:hAnsi="Ubuntu Light" w:cs="Arial"/>
          <w:b/>
          <w:sz w:val="20"/>
          <w:szCs w:val="20"/>
        </w:rPr>
        <w:t xml:space="preserve"> </w:t>
      </w:r>
      <w:r w:rsidR="00176496" w:rsidRPr="000100FD">
        <w:rPr>
          <w:rFonts w:ascii="Ubuntu Light" w:hAnsi="Ubuntu Light" w:cs="Arial"/>
          <w:b/>
          <w:sz w:val="20"/>
          <w:szCs w:val="20"/>
        </w:rPr>
        <w:t>do SIWZ</w:t>
      </w:r>
    </w:p>
    <w:p w:rsidR="003B79D6" w:rsidRPr="000100FD" w:rsidRDefault="003B79D6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F33E5" w:rsidRPr="000100FD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0100FD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Nazwa wykonawcy</w:t>
      </w:r>
      <w:r w:rsidR="006D28EB">
        <w:rPr>
          <w:rFonts w:ascii="Ubuntu Light" w:hAnsi="Ubuntu Light" w:cs="Arial"/>
          <w:sz w:val="20"/>
          <w:szCs w:val="20"/>
        </w:rPr>
        <w:t>:</w:t>
      </w:r>
      <w:r w:rsidR="006D28EB">
        <w:rPr>
          <w:rFonts w:ascii="Ubuntu Light" w:hAnsi="Ubuntu Light" w:cs="Arial"/>
          <w:sz w:val="20"/>
          <w:szCs w:val="20"/>
        </w:rPr>
        <w:tab/>
      </w:r>
      <w:r w:rsidR="006D28EB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 xml:space="preserve"> …………………………………………................................…………………………………</w:t>
      </w:r>
    </w:p>
    <w:p w:rsidR="001101C4" w:rsidRPr="000100FD" w:rsidRDefault="001101C4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Siedziba</w:t>
      </w:r>
      <w:r w:rsidR="006D28EB">
        <w:rPr>
          <w:rFonts w:ascii="Ubuntu Light" w:hAnsi="Ubuntu Light" w:cs="Arial"/>
          <w:sz w:val="20"/>
          <w:szCs w:val="20"/>
        </w:rPr>
        <w:t xml:space="preserve">: </w:t>
      </w:r>
      <w:r w:rsidR="006D28EB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>……………………………………………………………....................................……………</w:t>
      </w:r>
    </w:p>
    <w:p w:rsidR="001101C4" w:rsidRPr="0024346D" w:rsidRDefault="001101C4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4346D">
        <w:rPr>
          <w:rFonts w:ascii="Ubuntu Light" w:hAnsi="Ubuntu Light" w:cs="Arial"/>
          <w:sz w:val="20"/>
          <w:szCs w:val="20"/>
        </w:rPr>
        <w:t>REGON</w:t>
      </w:r>
      <w:r w:rsidR="006D28EB">
        <w:rPr>
          <w:rFonts w:ascii="Ubuntu Light" w:hAnsi="Ubuntu Light" w:cs="Arial"/>
          <w:sz w:val="20"/>
          <w:szCs w:val="20"/>
        </w:rPr>
        <w:t>:</w:t>
      </w:r>
      <w:r w:rsidRPr="0024346D">
        <w:rPr>
          <w:rFonts w:ascii="Ubuntu Light" w:hAnsi="Ubuntu Light" w:cs="Arial"/>
          <w:sz w:val="20"/>
          <w:szCs w:val="20"/>
        </w:rPr>
        <w:t xml:space="preserve"> ……………………………….............. </w:t>
      </w:r>
      <w:r w:rsidR="006D28EB">
        <w:rPr>
          <w:rFonts w:ascii="Ubuntu Light" w:hAnsi="Ubuntu Light" w:cs="Arial"/>
          <w:sz w:val="20"/>
          <w:szCs w:val="20"/>
        </w:rPr>
        <w:tab/>
      </w:r>
      <w:r w:rsidR="006D28EB">
        <w:rPr>
          <w:rFonts w:ascii="Ubuntu Light" w:hAnsi="Ubuntu Light" w:cs="Arial"/>
          <w:sz w:val="20"/>
          <w:szCs w:val="20"/>
        </w:rPr>
        <w:tab/>
      </w:r>
      <w:r w:rsidRPr="0024346D">
        <w:rPr>
          <w:rFonts w:ascii="Ubuntu Light" w:hAnsi="Ubuntu Light" w:cs="Arial"/>
          <w:sz w:val="20"/>
          <w:szCs w:val="20"/>
        </w:rPr>
        <w:t>NIP</w:t>
      </w:r>
      <w:r w:rsidR="006D28EB">
        <w:rPr>
          <w:rFonts w:ascii="Ubuntu Light" w:hAnsi="Ubuntu Light" w:cs="Arial"/>
          <w:sz w:val="20"/>
          <w:szCs w:val="20"/>
        </w:rPr>
        <w:t>:</w:t>
      </w:r>
      <w:r w:rsidR="006D28EB" w:rsidRPr="0024346D">
        <w:rPr>
          <w:rFonts w:ascii="Ubuntu Light" w:hAnsi="Ubuntu Light" w:cs="Arial"/>
          <w:sz w:val="20"/>
          <w:szCs w:val="20"/>
        </w:rPr>
        <w:t>……………………………….........</w:t>
      </w:r>
      <w:r w:rsidR="006D28EB">
        <w:rPr>
          <w:rFonts w:ascii="Ubuntu Light" w:hAnsi="Ubuntu Light" w:cs="Arial"/>
          <w:sz w:val="20"/>
          <w:szCs w:val="20"/>
        </w:rPr>
        <w:t>...</w:t>
      </w:r>
      <w:r w:rsidR="006D28EB" w:rsidRPr="0024346D">
        <w:rPr>
          <w:rFonts w:ascii="Ubuntu Light" w:hAnsi="Ubuntu Light" w:cs="Arial"/>
          <w:sz w:val="20"/>
          <w:szCs w:val="20"/>
        </w:rPr>
        <w:t>.....</w:t>
      </w:r>
    </w:p>
    <w:p w:rsidR="001101C4" w:rsidRPr="0024346D" w:rsidRDefault="001101C4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4346D">
        <w:rPr>
          <w:rFonts w:ascii="Ubuntu Light" w:hAnsi="Ubuntu Light" w:cs="Arial"/>
          <w:sz w:val="20"/>
          <w:szCs w:val="20"/>
        </w:rPr>
        <w:t>Tel</w:t>
      </w:r>
      <w:r w:rsidR="006D28EB">
        <w:rPr>
          <w:rFonts w:ascii="Ubuntu Light" w:hAnsi="Ubuntu Light" w:cs="Arial"/>
          <w:sz w:val="20"/>
          <w:szCs w:val="20"/>
        </w:rPr>
        <w:t xml:space="preserve">:   </w:t>
      </w:r>
      <w:r w:rsidRPr="0024346D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 w:rsidR="006D28EB">
        <w:rPr>
          <w:rFonts w:ascii="Ubuntu Light" w:hAnsi="Ubuntu Light" w:cs="Arial"/>
          <w:sz w:val="20"/>
          <w:szCs w:val="20"/>
        </w:rPr>
        <w:tab/>
      </w:r>
      <w:r w:rsidR="006D28EB">
        <w:rPr>
          <w:rFonts w:ascii="Ubuntu Light" w:hAnsi="Ubuntu Light" w:cs="Arial"/>
          <w:sz w:val="20"/>
          <w:szCs w:val="20"/>
        </w:rPr>
        <w:tab/>
        <w:t xml:space="preserve">Fax: </w:t>
      </w:r>
      <w:r w:rsidR="006D28EB" w:rsidRPr="0024346D">
        <w:rPr>
          <w:rFonts w:ascii="Ubuntu Light" w:hAnsi="Ubuntu Light" w:cs="Arial"/>
          <w:sz w:val="20"/>
          <w:szCs w:val="20"/>
        </w:rPr>
        <w:t>………………………………..............…</w:t>
      </w:r>
    </w:p>
    <w:p w:rsidR="006D28E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0100FD">
        <w:rPr>
          <w:rFonts w:ascii="Ubuntu Light" w:hAnsi="Ubuntu Light" w:cs="Arial"/>
          <w:sz w:val="20"/>
          <w:szCs w:val="20"/>
        </w:rPr>
        <w:t>iającym</w:t>
      </w:r>
      <w:r w:rsidR="006D28EB">
        <w:rPr>
          <w:rFonts w:ascii="Ubuntu Light" w:hAnsi="Ubuntu Light" w:cs="Arial"/>
          <w:sz w:val="20"/>
          <w:szCs w:val="20"/>
        </w:rPr>
        <w:t>:</w:t>
      </w:r>
    </w:p>
    <w:p w:rsidR="000411A0" w:rsidRPr="000100FD" w:rsidRDefault="006D28EB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</w:t>
      </w:r>
      <w:r w:rsidR="006C5C4F" w:rsidRPr="000100FD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:rsidR="001101C4" w:rsidRPr="000100FD" w:rsidRDefault="006D28EB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4346D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 xml:space="preserve">:   </w:t>
      </w:r>
      <w:r w:rsidRPr="0024346D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 w:rsidR="005977AD" w:rsidRPr="000100FD">
        <w:rPr>
          <w:rFonts w:ascii="Ubuntu Light" w:hAnsi="Ubuntu Light" w:cs="Arial"/>
          <w:sz w:val="20"/>
          <w:szCs w:val="20"/>
        </w:rPr>
        <w:t>e-mail</w:t>
      </w:r>
      <w:r>
        <w:rPr>
          <w:rFonts w:ascii="Ubuntu Light" w:hAnsi="Ubuntu Light" w:cs="Arial"/>
          <w:sz w:val="20"/>
          <w:szCs w:val="20"/>
        </w:rPr>
        <w:t>:</w:t>
      </w:r>
      <w:r w:rsidR="005977AD" w:rsidRPr="000100FD">
        <w:rPr>
          <w:rFonts w:ascii="Ubuntu Light" w:hAnsi="Ubuntu Light" w:cs="Arial"/>
          <w:b/>
          <w:sz w:val="20"/>
          <w:szCs w:val="20"/>
        </w:rPr>
        <w:t>………………………………………………..</w:t>
      </w:r>
    </w:p>
    <w:p w:rsidR="006D28EB" w:rsidRDefault="0010312C" w:rsidP="0094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Osoba </w:t>
      </w:r>
      <w:r w:rsidR="006D28EB">
        <w:rPr>
          <w:rFonts w:ascii="Ubuntu Light" w:hAnsi="Ubuntu Light" w:cs="Arial"/>
          <w:sz w:val="20"/>
          <w:szCs w:val="20"/>
        </w:rPr>
        <w:t>upoważniona do podpisania umowy</w:t>
      </w:r>
      <w:r w:rsidRPr="000100FD">
        <w:rPr>
          <w:rFonts w:ascii="Ubuntu Light" w:hAnsi="Ubuntu Light" w:cs="Arial"/>
          <w:sz w:val="20"/>
          <w:szCs w:val="20"/>
        </w:rPr>
        <w:t xml:space="preserve">: </w:t>
      </w:r>
    </w:p>
    <w:p w:rsidR="004606A4" w:rsidRPr="000100FD" w:rsidRDefault="0010312C" w:rsidP="0094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………………………………………………………………………….</w:t>
      </w:r>
    </w:p>
    <w:p w:rsidR="0010312C" w:rsidRPr="000100FD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0100FD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0100FD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W nawiązaniu do ogłoszenia o przetargu nieograniczonymoferuję wykonanie dostawy na warunkach określonych  w specyfikacji istotnych warunków zamówienia </w:t>
      </w:r>
      <w:r w:rsidR="004606A4" w:rsidRPr="000100FD">
        <w:rPr>
          <w:rFonts w:ascii="Ubuntu Light" w:hAnsi="Ubuntu Light" w:cs="Arial"/>
          <w:sz w:val="20"/>
          <w:szCs w:val="20"/>
        </w:rPr>
        <w:t>za cenę</w:t>
      </w:r>
      <w:r w:rsidRPr="000100FD">
        <w:rPr>
          <w:rFonts w:ascii="Ubuntu Light" w:hAnsi="Ubuntu Light" w:cs="Arial"/>
          <w:sz w:val="20"/>
          <w:szCs w:val="20"/>
        </w:rPr>
        <w:t>:</w:t>
      </w:r>
    </w:p>
    <w:p w:rsidR="002A49CE" w:rsidRPr="00954498" w:rsidRDefault="002A49CE" w:rsidP="00CE7702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</w:p>
    <w:p w:rsidR="00954498" w:rsidRPr="006331DE" w:rsidRDefault="006331DE" w:rsidP="006331DE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  <w:r>
        <w:rPr>
          <w:rFonts w:ascii="Ubuntu Light" w:hAnsi="Ubuntu Light" w:cs="Arial"/>
          <w:color w:val="0D0D0D" w:themeColor="text1" w:themeTint="F2"/>
          <w:sz w:val="20"/>
          <w:szCs w:val="20"/>
        </w:rPr>
        <w:t xml:space="preserve">Pakiet nr 1 - </w:t>
      </w:r>
      <w:r w:rsidRPr="006331DE">
        <w:rPr>
          <w:rFonts w:ascii="Ubuntu Light" w:hAnsi="Ubuntu Light" w:cs="Arial"/>
          <w:b w:val="0"/>
          <w:bCs/>
          <w:sz w:val="20"/>
          <w:szCs w:val="20"/>
        </w:rPr>
        <w:t>Dostawa serwera typ 1</w:t>
      </w:r>
    </w:p>
    <w:p w:rsidR="00006561" w:rsidRPr="00B476E0" w:rsidRDefault="00006561" w:rsidP="006331D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6331DE">
        <w:rPr>
          <w:rFonts w:ascii="Ubuntu Light" w:hAnsi="Ubuntu Light" w:cs="Estrangelo Edessa"/>
          <w:sz w:val="20"/>
          <w:szCs w:val="20"/>
        </w:rPr>
        <w:t>1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 w:rsidR="00DF60E6"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006561" w:rsidRPr="00B476E0" w:rsidRDefault="00006561" w:rsidP="00006561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…………………….………….…………………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006561" w:rsidRPr="00B476E0" w:rsidRDefault="00006561" w:rsidP="006331DE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="00993BDD"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6331DE">
        <w:rPr>
          <w:rFonts w:ascii="Ubuntu Light" w:hAnsi="Ubuntu Light" w:cs="Estrangelo Edessa"/>
          <w:b/>
          <w:sz w:val="20"/>
          <w:szCs w:val="20"/>
        </w:rPr>
        <w:t>1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</w:t>
      </w:r>
      <w:r w:rsidR="00DF60E6">
        <w:rPr>
          <w:rFonts w:ascii="Ubuntu Light" w:hAnsi="Ubuntu Light" w:cs="Estrangelo Edessa"/>
          <w:sz w:val="20"/>
          <w:szCs w:val="20"/>
        </w:rPr>
        <w:t>….</w:t>
      </w:r>
      <w:r>
        <w:rPr>
          <w:rFonts w:ascii="Ubuntu Light" w:hAnsi="Ubuntu Light" w:cs="Estrangelo Edessa"/>
          <w:sz w:val="20"/>
          <w:szCs w:val="20"/>
        </w:rPr>
        <w:t>……… zł</w:t>
      </w:r>
    </w:p>
    <w:p w:rsidR="00006561" w:rsidRPr="00A018F9" w:rsidRDefault="00006561" w:rsidP="0000656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006561" w:rsidRDefault="00006561" w:rsidP="00954498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="006331DE">
        <w:rPr>
          <w:rFonts w:ascii="Ubuntu Light" w:hAnsi="Ubuntu Light" w:cs="Tunga"/>
          <w:sz w:val="20"/>
          <w:szCs w:val="20"/>
        </w:rPr>
        <w:tab/>
      </w:r>
      <w:r w:rsidRPr="00B476E0">
        <w:rPr>
          <w:rFonts w:ascii="Ubuntu Light" w:hAnsi="Ubuntu Light" w:cs="Tunga"/>
          <w:sz w:val="20"/>
          <w:szCs w:val="20"/>
        </w:rPr>
        <w:t>…………</w:t>
      </w:r>
      <w:r w:rsidR="006331DE">
        <w:rPr>
          <w:rFonts w:ascii="Ubuntu Light" w:hAnsi="Ubuntu Light" w:cs="Tunga"/>
          <w:sz w:val="20"/>
          <w:szCs w:val="20"/>
        </w:rPr>
        <w:t>…..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6331DE" w:rsidRDefault="006331DE" w:rsidP="00954498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TERMIN DOSTAWY: </w:t>
      </w:r>
      <w:r>
        <w:rPr>
          <w:rFonts w:ascii="Ubuntu Light" w:hAnsi="Ubuntu Light" w:cs="Tunga"/>
          <w:b/>
          <w:sz w:val="20"/>
          <w:szCs w:val="20"/>
        </w:rPr>
        <w:tab/>
        <w:t>……………..dni*</w:t>
      </w:r>
    </w:p>
    <w:p w:rsidR="00006561" w:rsidRPr="00C10AE2" w:rsidRDefault="00006561" w:rsidP="00006561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*kryterium </w:t>
      </w:r>
      <w:proofErr w:type="spellStart"/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ocenne</w:t>
      </w:r>
      <w:proofErr w:type="spellEnd"/>
    </w:p>
    <w:p w:rsidR="00C50584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51590F" w:rsidRPr="006331DE" w:rsidRDefault="0051590F" w:rsidP="0051590F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  <w:r>
        <w:rPr>
          <w:rFonts w:ascii="Ubuntu Light" w:hAnsi="Ubuntu Light" w:cs="Arial"/>
          <w:color w:val="0D0D0D" w:themeColor="text1" w:themeTint="F2"/>
          <w:sz w:val="20"/>
          <w:szCs w:val="20"/>
        </w:rPr>
        <w:t xml:space="preserve">Pakiet nr 2 - </w:t>
      </w:r>
      <w:r w:rsidRPr="006331DE">
        <w:rPr>
          <w:rFonts w:ascii="Ubuntu Light" w:hAnsi="Ubuntu Light" w:cs="Arial"/>
          <w:b w:val="0"/>
          <w:bCs/>
          <w:sz w:val="20"/>
          <w:szCs w:val="20"/>
        </w:rPr>
        <w:t xml:space="preserve">Dostawa serwera typ </w:t>
      </w:r>
      <w:r>
        <w:rPr>
          <w:rFonts w:ascii="Ubuntu Light" w:hAnsi="Ubuntu Light" w:cs="Arial"/>
          <w:b w:val="0"/>
          <w:bCs/>
          <w:sz w:val="20"/>
          <w:szCs w:val="20"/>
        </w:rPr>
        <w:t>2</w:t>
      </w:r>
    </w:p>
    <w:p w:rsidR="0051590F" w:rsidRPr="00B476E0" w:rsidRDefault="0051590F" w:rsidP="0051590F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2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51590F" w:rsidRPr="00B476E0" w:rsidRDefault="0051590F" w:rsidP="0051590F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…………………….………….…………………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51590F" w:rsidRPr="00B476E0" w:rsidRDefault="0051590F" w:rsidP="0051590F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="00993BDD"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2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51590F" w:rsidRPr="00A018F9" w:rsidRDefault="0051590F" w:rsidP="005159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51590F" w:rsidRDefault="0051590F" w:rsidP="0051590F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>
        <w:rPr>
          <w:rFonts w:ascii="Ubuntu Light" w:hAnsi="Ubuntu Light" w:cs="Tunga"/>
          <w:sz w:val="20"/>
          <w:szCs w:val="20"/>
        </w:rPr>
        <w:tab/>
      </w:r>
      <w:r w:rsidRPr="00B476E0">
        <w:rPr>
          <w:rFonts w:ascii="Ubuntu Light" w:hAnsi="Ubuntu Light" w:cs="Tunga"/>
          <w:sz w:val="20"/>
          <w:szCs w:val="20"/>
        </w:rPr>
        <w:t>…………</w:t>
      </w:r>
      <w:r>
        <w:rPr>
          <w:rFonts w:ascii="Ubuntu Light" w:hAnsi="Ubuntu Light" w:cs="Tunga"/>
          <w:sz w:val="20"/>
          <w:szCs w:val="20"/>
        </w:rPr>
        <w:t>…..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51590F" w:rsidRDefault="0051590F" w:rsidP="0051590F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TERMIN DOSTAWY: </w:t>
      </w:r>
      <w:r>
        <w:rPr>
          <w:rFonts w:ascii="Ubuntu Light" w:hAnsi="Ubuntu Light" w:cs="Tunga"/>
          <w:b/>
          <w:sz w:val="20"/>
          <w:szCs w:val="20"/>
        </w:rPr>
        <w:tab/>
        <w:t>……………..dni*</w:t>
      </w:r>
    </w:p>
    <w:p w:rsidR="0051590F" w:rsidRPr="00C10AE2" w:rsidRDefault="0051590F" w:rsidP="0051590F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*kryterium </w:t>
      </w:r>
      <w:proofErr w:type="spellStart"/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ocenne</w:t>
      </w:r>
      <w:proofErr w:type="spellEnd"/>
    </w:p>
    <w:p w:rsidR="0051590F" w:rsidRDefault="0051590F" w:rsidP="0051590F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</w:p>
    <w:p w:rsidR="0051590F" w:rsidRPr="006331DE" w:rsidRDefault="0051590F" w:rsidP="00BD0200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  <w:r>
        <w:rPr>
          <w:rFonts w:ascii="Ubuntu Light" w:hAnsi="Ubuntu Light" w:cs="Arial"/>
          <w:color w:val="0D0D0D" w:themeColor="text1" w:themeTint="F2"/>
          <w:sz w:val="20"/>
          <w:szCs w:val="20"/>
        </w:rPr>
        <w:t xml:space="preserve">Pakiet nr </w:t>
      </w:r>
      <w:r w:rsidR="00BD0200">
        <w:rPr>
          <w:rFonts w:ascii="Ubuntu Light" w:hAnsi="Ubuntu Light" w:cs="Arial"/>
          <w:color w:val="0D0D0D" w:themeColor="text1" w:themeTint="F2"/>
          <w:sz w:val="20"/>
          <w:szCs w:val="20"/>
        </w:rPr>
        <w:t>3</w:t>
      </w:r>
      <w:r>
        <w:rPr>
          <w:rFonts w:ascii="Ubuntu Light" w:hAnsi="Ubuntu Light" w:cs="Arial"/>
          <w:color w:val="0D0D0D" w:themeColor="text1" w:themeTint="F2"/>
          <w:sz w:val="20"/>
          <w:szCs w:val="20"/>
        </w:rPr>
        <w:t xml:space="preserve"> - </w:t>
      </w:r>
      <w:r w:rsidRPr="006331DE">
        <w:rPr>
          <w:rFonts w:ascii="Ubuntu Light" w:hAnsi="Ubuntu Light" w:cs="Arial"/>
          <w:b w:val="0"/>
          <w:bCs/>
          <w:sz w:val="20"/>
          <w:szCs w:val="20"/>
        </w:rPr>
        <w:t xml:space="preserve">Dostawa serwera </w:t>
      </w:r>
      <w:r>
        <w:rPr>
          <w:rFonts w:ascii="Ubuntu Light" w:hAnsi="Ubuntu Light" w:cs="Arial"/>
          <w:b w:val="0"/>
          <w:bCs/>
          <w:sz w:val="20"/>
          <w:szCs w:val="20"/>
        </w:rPr>
        <w:t>NAS</w:t>
      </w:r>
    </w:p>
    <w:p w:rsidR="0051590F" w:rsidRPr="00B476E0" w:rsidRDefault="0051590F" w:rsidP="0051590F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2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51590F" w:rsidRPr="00B476E0" w:rsidRDefault="0051590F" w:rsidP="0051590F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…………………….………….…………………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51590F" w:rsidRPr="00B476E0" w:rsidRDefault="0051590F" w:rsidP="0051590F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="00993BDD"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2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51590F" w:rsidRPr="00A018F9" w:rsidRDefault="0051590F" w:rsidP="005159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51590F" w:rsidRDefault="0051590F" w:rsidP="0051590F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>
        <w:rPr>
          <w:rFonts w:ascii="Ubuntu Light" w:hAnsi="Ubuntu Light" w:cs="Tunga"/>
          <w:sz w:val="20"/>
          <w:szCs w:val="20"/>
        </w:rPr>
        <w:tab/>
      </w:r>
      <w:r w:rsidRPr="00B476E0">
        <w:rPr>
          <w:rFonts w:ascii="Ubuntu Light" w:hAnsi="Ubuntu Light" w:cs="Tunga"/>
          <w:sz w:val="20"/>
          <w:szCs w:val="20"/>
        </w:rPr>
        <w:t>…………</w:t>
      </w:r>
      <w:r>
        <w:rPr>
          <w:rFonts w:ascii="Ubuntu Light" w:hAnsi="Ubuntu Light" w:cs="Tunga"/>
          <w:sz w:val="20"/>
          <w:szCs w:val="20"/>
        </w:rPr>
        <w:t>…..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51590F" w:rsidRDefault="0051590F" w:rsidP="0051590F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TERMIN DOSTAWY: </w:t>
      </w:r>
      <w:r>
        <w:rPr>
          <w:rFonts w:ascii="Ubuntu Light" w:hAnsi="Ubuntu Light" w:cs="Tunga"/>
          <w:b/>
          <w:sz w:val="20"/>
          <w:szCs w:val="20"/>
        </w:rPr>
        <w:tab/>
        <w:t>……………..dni*</w:t>
      </w:r>
    </w:p>
    <w:p w:rsidR="0051590F" w:rsidRDefault="0051590F" w:rsidP="0051590F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*kryterium </w:t>
      </w:r>
      <w:proofErr w:type="spellStart"/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ocenne</w:t>
      </w:r>
      <w:proofErr w:type="spellEnd"/>
    </w:p>
    <w:p w:rsidR="00993BDD" w:rsidRPr="00C10AE2" w:rsidRDefault="00993BDD" w:rsidP="0051590F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</w:p>
    <w:p w:rsidR="00BD0200" w:rsidRDefault="00BD0200" w:rsidP="00BD0200">
      <w:pPr>
        <w:pStyle w:val="Nagwek2"/>
        <w:rPr>
          <w:rFonts w:ascii="Ubuntu Light" w:hAnsi="Ubuntu Light" w:cs="Arial"/>
          <w:b w:val="0"/>
          <w:bCs/>
          <w:sz w:val="20"/>
          <w:szCs w:val="20"/>
        </w:rPr>
      </w:pPr>
      <w:r>
        <w:rPr>
          <w:rFonts w:ascii="Ubuntu Light" w:hAnsi="Ubuntu Light" w:cs="Arial"/>
          <w:color w:val="0D0D0D" w:themeColor="text1" w:themeTint="F2"/>
          <w:sz w:val="20"/>
          <w:szCs w:val="20"/>
        </w:rPr>
        <w:t xml:space="preserve">Pakiet nr 4 - </w:t>
      </w:r>
      <w:r w:rsidRPr="006331DE">
        <w:rPr>
          <w:rFonts w:ascii="Ubuntu Light" w:hAnsi="Ubuntu Light" w:cs="Arial"/>
          <w:b w:val="0"/>
          <w:bCs/>
          <w:sz w:val="20"/>
          <w:szCs w:val="20"/>
        </w:rPr>
        <w:t xml:space="preserve">Dostawa </w:t>
      </w:r>
      <w:r>
        <w:rPr>
          <w:rFonts w:ascii="Ubuntu Light" w:hAnsi="Ubuntu Light" w:cs="Arial"/>
          <w:b w:val="0"/>
          <w:bCs/>
          <w:sz w:val="20"/>
          <w:szCs w:val="20"/>
        </w:rPr>
        <w:t>i wdrożenie zintegrowanego systemu bezpieczeństwa z urządzeniem UTM</w:t>
      </w:r>
    </w:p>
    <w:p w:rsidR="0026022B" w:rsidRPr="006331DE" w:rsidRDefault="0026022B" w:rsidP="00BD0200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</w:p>
    <w:p w:rsidR="00BD0200" w:rsidRPr="00B476E0" w:rsidRDefault="0026022B" w:rsidP="0026022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Cena bez podatku VAT                ..</w:t>
      </w:r>
      <w:r w:rsidR="00BD0200"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 w:rsidR="00BD0200">
        <w:rPr>
          <w:rFonts w:ascii="Ubuntu Light" w:hAnsi="Ubuntu Light" w:cs="Estrangelo Edessa"/>
          <w:sz w:val="20"/>
          <w:szCs w:val="20"/>
        </w:rPr>
        <w:t>..</w:t>
      </w:r>
      <w:r w:rsidR="00BD0200"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BD0200" w:rsidRPr="00B476E0" w:rsidRDefault="00BD0200" w:rsidP="0026022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</w:t>
      </w:r>
      <w:r w:rsidR="0026022B">
        <w:rPr>
          <w:rFonts w:ascii="Ubuntu Light" w:hAnsi="Ubuntu Light" w:cs="Estrangelo Edessa"/>
          <w:sz w:val="20"/>
          <w:szCs w:val="20"/>
        </w:rPr>
        <w:t xml:space="preserve">                 </w:t>
      </w:r>
      <w:r>
        <w:rPr>
          <w:rFonts w:ascii="Ubuntu Light" w:hAnsi="Ubuntu Light" w:cs="Estrangelo Edessa"/>
          <w:sz w:val="20"/>
          <w:szCs w:val="20"/>
        </w:rPr>
        <w:t xml:space="preserve">………….………….…………………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BD0200" w:rsidRPr="00B476E0" w:rsidRDefault="00BD0200" w:rsidP="0026022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="0026022B">
        <w:rPr>
          <w:rFonts w:ascii="Ubuntu Light" w:hAnsi="Ubuntu Light" w:cs="Estrangelo Edessa"/>
          <w:b/>
          <w:bCs/>
          <w:sz w:val="20"/>
          <w:szCs w:val="20"/>
        </w:rPr>
        <w:t xml:space="preserve">        …….</w:t>
      </w:r>
      <w:r>
        <w:rPr>
          <w:rFonts w:ascii="Ubuntu Light" w:hAnsi="Ubuntu Light" w:cs="Estrangelo Edessa"/>
          <w:sz w:val="20"/>
          <w:szCs w:val="20"/>
        </w:rPr>
        <w:t>.………………….……… zł</w:t>
      </w:r>
    </w:p>
    <w:p w:rsidR="00BD0200" w:rsidRPr="00A018F9" w:rsidRDefault="00BD0200" w:rsidP="00BD020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BD0200" w:rsidRDefault="00BD0200" w:rsidP="00BD0200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>
        <w:rPr>
          <w:rFonts w:ascii="Ubuntu Light" w:hAnsi="Ubuntu Light" w:cs="Tunga"/>
          <w:sz w:val="20"/>
          <w:szCs w:val="20"/>
        </w:rPr>
        <w:tab/>
      </w:r>
      <w:r w:rsidRPr="00B476E0">
        <w:rPr>
          <w:rFonts w:ascii="Ubuntu Light" w:hAnsi="Ubuntu Light" w:cs="Tunga"/>
          <w:sz w:val="20"/>
          <w:szCs w:val="20"/>
        </w:rPr>
        <w:t>…………</w:t>
      </w:r>
      <w:r>
        <w:rPr>
          <w:rFonts w:ascii="Ubuntu Light" w:hAnsi="Ubuntu Light" w:cs="Tunga"/>
          <w:sz w:val="20"/>
          <w:szCs w:val="20"/>
        </w:rPr>
        <w:t>…..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BD0200" w:rsidRDefault="00BD0200" w:rsidP="00BD0200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TERMIN DOSTAWY: </w:t>
      </w:r>
      <w:r>
        <w:rPr>
          <w:rFonts w:ascii="Ubuntu Light" w:hAnsi="Ubuntu Light" w:cs="Tunga"/>
          <w:b/>
          <w:sz w:val="20"/>
          <w:szCs w:val="20"/>
        </w:rPr>
        <w:tab/>
        <w:t>……………..dni*</w:t>
      </w:r>
    </w:p>
    <w:p w:rsidR="00BD0200" w:rsidRPr="00C10AE2" w:rsidRDefault="00BD0200" w:rsidP="00BD0200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*kryterium </w:t>
      </w:r>
      <w:proofErr w:type="spellStart"/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ocenne</w:t>
      </w:r>
      <w:proofErr w:type="spellEnd"/>
    </w:p>
    <w:p w:rsidR="0051590F" w:rsidRPr="000100FD" w:rsidRDefault="0051590F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0100FD" w:rsidRDefault="001101C4" w:rsidP="00A62E26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0100FD" w:rsidRDefault="001101C4" w:rsidP="00A62E26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0100FD" w:rsidRDefault="001101C4" w:rsidP="00A62E26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0100FD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0100FD" w:rsidRDefault="001101C4" w:rsidP="00993BD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stanowiące tajemnicę przedsiębiorstwa w rozumieniu przepisów o zwalczaniu nieuczciwej konkurencji.</w:t>
      </w:r>
    </w:p>
    <w:p w:rsidR="00E621FD" w:rsidRDefault="001101C4" w:rsidP="00A62E26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</w:t>
      </w:r>
      <w:r w:rsidR="006C5C4F" w:rsidRPr="000100FD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wyznaczonym przez Zamawiającego </w:t>
      </w:r>
    </w:p>
    <w:p w:rsidR="001101C4" w:rsidRPr="000100FD" w:rsidRDefault="001101C4" w:rsidP="00A62E26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94740A" w:rsidRPr="000100FD" w:rsidRDefault="009474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0100FD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993BDD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54498" w:rsidRDefault="00954498">
      <w:pPr>
        <w:pStyle w:val="normaltableau"/>
        <w:spacing w:before="0" w:after="0"/>
        <w:ind w:left="4248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Default="00954498">
      <w:pPr>
        <w:pStyle w:val="normaltableau"/>
        <w:spacing w:before="0" w:after="0"/>
        <w:ind w:left="4248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Default="00954498">
      <w:pPr>
        <w:pStyle w:val="normaltableau"/>
        <w:spacing w:before="0" w:after="0"/>
        <w:ind w:left="4248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Default="00954498">
      <w:pPr>
        <w:pStyle w:val="normaltableau"/>
        <w:spacing w:before="0" w:after="0"/>
        <w:ind w:left="4248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A8651C" w:rsidRPr="00476804" w:rsidRDefault="0026022B" w:rsidP="00A8651C">
      <w:pPr>
        <w:pStyle w:val="normaltableau"/>
        <w:spacing w:before="0" w:after="0"/>
        <w:ind w:left="4248" w:firstLine="708"/>
        <w:rPr>
          <w:rFonts w:ascii="Ubuntu Light" w:hAnsi="Ubuntu Light" w:cs="Tunga"/>
          <w:sz w:val="20"/>
          <w:szCs w:val="20"/>
          <w:lang w:val="pl-PL" w:eastAsia="en-US"/>
        </w:rPr>
      </w:pPr>
      <w:r w:rsidRPr="00A8651C">
        <w:rPr>
          <w:rFonts w:ascii="Ubuntu Light" w:hAnsi="Ubuntu Light" w:cs="Arial"/>
          <w:sz w:val="20"/>
          <w:szCs w:val="20"/>
          <w:lang w:val="pl-PL"/>
        </w:rPr>
        <w:t xml:space="preserve">                   </w:t>
      </w:r>
      <w:r w:rsidR="00A8651C" w:rsidRPr="00476804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A8651C" w:rsidRPr="00476804" w:rsidRDefault="00A8651C" w:rsidP="00A8651C">
      <w:pPr>
        <w:ind w:left="4248" w:firstLine="708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Własnoręczny podpis osoby/osób </w:t>
      </w:r>
      <w:r w:rsidRPr="00476804">
        <w:rPr>
          <w:rFonts w:ascii="Ubuntu Light" w:hAnsi="Ubuntu Light" w:cs="Estrangelo Edessa"/>
          <w:i/>
          <w:sz w:val="18"/>
          <w:szCs w:val="18"/>
        </w:rPr>
        <w:t>uprawnionej/uprawnionych</w:t>
      </w:r>
    </w:p>
    <w:p w:rsidR="00A8651C" w:rsidRDefault="00A8651C" w:rsidP="00A8651C">
      <w:pPr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</w:t>
      </w:r>
      <w:r>
        <w:rPr>
          <w:rFonts w:ascii="Ubuntu Light" w:hAnsi="Ubuntu Light" w:cs="Estrangelo Edessa"/>
          <w:i/>
          <w:sz w:val="18"/>
          <w:szCs w:val="18"/>
        </w:rPr>
        <w:t xml:space="preserve">                             </w:t>
      </w:r>
      <w:r>
        <w:rPr>
          <w:rFonts w:ascii="Ubuntu Light" w:hAnsi="Ubuntu Light" w:cs="Estrangelo Edessa"/>
          <w:i/>
          <w:sz w:val="18"/>
          <w:szCs w:val="18"/>
        </w:rPr>
        <w:tab/>
      </w:r>
      <w:r>
        <w:rPr>
          <w:rFonts w:ascii="Ubuntu Light" w:hAnsi="Ubuntu Light" w:cs="Estrangelo Edessa"/>
          <w:i/>
          <w:sz w:val="18"/>
          <w:szCs w:val="18"/>
        </w:rPr>
        <w:tab/>
      </w:r>
      <w:r>
        <w:rPr>
          <w:rFonts w:ascii="Ubuntu Light" w:hAnsi="Ubuntu Light" w:cs="Estrangelo Edessa"/>
          <w:i/>
          <w:sz w:val="18"/>
          <w:szCs w:val="18"/>
        </w:rPr>
        <w:tab/>
      </w:r>
      <w:r w:rsidRPr="00476804">
        <w:rPr>
          <w:rFonts w:ascii="Ubuntu Light" w:hAnsi="Ubuntu Light" w:cs="Estrangelo Edessa"/>
          <w:i/>
          <w:sz w:val="18"/>
          <w:szCs w:val="18"/>
        </w:rPr>
        <w:t>do reprezentowania Wykonawcy</w:t>
      </w:r>
    </w:p>
    <w:p w:rsidR="008F289B" w:rsidRPr="000100FD" w:rsidRDefault="008F289B" w:rsidP="00A8651C">
      <w:pPr>
        <w:ind w:left="4248"/>
        <w:rPr>
          <w:rFonts w:ascii="Ubuntu Light" w:hAnsi="Ubuntu Light" w:cs="Arial"/>
          <w:sz w:val="20"/>
          <w:szCs w:val="20"/>
          <w:lang w:eastAsia="en-US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51590F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51590F">
        <w:rPr>
          <w:rFonts w:ascii="Ubuntu Light" w:hAnsi="Ubuntu Light" w:cs="Arial"/>
          <w:b/>
          <w:sz w:val="20"/>
          <w:szCs w:val="20"/>
        </w:rPr>
        <w:t>6</w:t>
      </w:r>
      <w:r w:rsidR="00993BDD">
        <w:rPr>
          <w:rFonts w:ascii="Ubuntu Light" w:hAnsi="Ubuntu Light" w:cs="Arial"/>
          <w:b/>
          <w:sz w:val="20"/>
          <w:szCs w:val="20"/>
        </w:rPr>
        <w:t xml:space="preserve"> </w:t>
      </w:r>
      <w:r w:rsidRPr="00476804">
        <w:rPr>
          <w:rFonts w:ascii="Ubuntu Light" w:hAnsi="Ubuntu Light" w:cs="Arial"/>
          <w:b/>
          <w:sz w:val="20"/>
          <w:szCs w:val="20"/>
        </w:rPr>
        <w:t>do SIWZ</w:t>
      </w: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954498">
      <w:pPr>
        <w:spacing w:after="120"/>
        <w:ind w:left="3540" w:firstLine="708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831499" w:rsidRPr="00476804" w:rsidRDefault="00831499" w:rsidP="00831499">
      <w:pPr>
        <w:spacing w:line="360" w:lineRule="auto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831499" w:rsidRPr="00476804" w:rsidRDefault="00831499" w:rsidP="00831499">
      <w:pPr>
        <w:spacing w:line="360" w:lineRule="auto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b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</w:t>
      </w:r>
      <w:r w:rsidR="00993BDD">
        <w:rPr>
          <w:rFonts w:ascii="Ubuntu Light" w:hAnsi="Ubuntu Light" w:cs="Arial"/>
          <w:b/>
          <w:sz w:val="18"/>
          <w:szCs w:val="18"/>
        </w:rPr>
        <w:t xml:space="preserve">                        </w:t>
      </w:r>
      <w:r w:rsidRPr="00476804">
        <w:rPr>
          <w:rFonts w:ascii="Ubuntu Light" w:hAnsi="Ubuntu Light" w:cs="Arial"/>
          <w:b/>
          <w:sz w:val="18"/>
          <w:szCs w:val="18"/>
        </w:rPr>
        <w:t xml:space="preserve"> 40-027 Katowic ul. Francuska 20/24 </w:t>
      </w:r>
    </w:p>
    <w:p w:rsidR="00831499" w:rsidRPr="00476804" w:rsidRDefault="00831499" w:rsidP="00831499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831499" w:rsidRPr="00476804" w:rsidRDefault="00831499" w:rsidP="00831499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831499" w:rsidRPr="00476804" w:rsidRDefault="00831499" w:rsidP="00831499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831499" w:rsidRPr="00476804" w:rsidRDefault="00831499" w:rsidP="00831499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831499" w:rsidRPr="00476804" w:rsidRDefault="00831499" w:rsidP="00831499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831499" w:rsidRPr="00476804" w:rsidRDefault="00831499" w:rsidP="00831499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831499" w:rsidRPr="00476804" w:rsidRDefault="00831499" w:rsidP="00831499">
      <w:pPr>
        <w:jc w:val="both"/>
        <w:rPr>
          <w:rFonts w:ascii="Ubuntu Light" w:hAnsi="Ubuntu Light" w:cs="Arial"/>
          <w:sz w:val="21"/>
          <w:szCs w:val="21"/>
        </w:rPr>
      </w:pPr>
    </w:p>
    <w:p w:rsidR="00831499" w:rsidRPr="00476804" w:rsidRDefault="00831499" w:rsidP="00831499">
      <w:pPr>
        <w:jc w:val="both"/>
        <w:rPr>
          <w:rFonts w:ascii="Ubuntu Light" w:hAnsi="Ubuntu Light" w:cs="Arial"/>
          <w:sz w:val="21"/>
          <w:szCs w:val="21"/>
        </w:rPr>
      </w:pPr>
    </w:p>
    <w:p w:rsidR="00831499" w:rsidRPr="00476804" w:rsidRDefault="00831499" w:rsidP="00BD0200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BD0200" w:rsidRPr="00985469">
        <w:rPr>
          <w:rFonts w:ascii="Ubuntu Light" w:hAnsi="Ubuntu Light" w:cs="Arial"/>
          <w:b/>
          <w:sz w:val="18"/>
          <w:szCs w:val="18"/>
        </w:rPr>
        <w:t xml:space="preserve">DOSTAWA SERWERÓW ORAZ </w:t>
      </w:r>
      <w:r w:rsidR="00BD0200">
        <w:rPr>
          <w:rFonts w:ascii="Ubuntu Light" w:hAnsi="Ubuntu Light" w:cs="Arial"/>
          <w:b/>
          <w:sz w:val="18"/>
          <w:szCs w:val="18"/>
        </w:rPr>
        <w:t xml:space="preserve">DOSTAWA I WROŻENIE </w:t>
      </w:r>
      <w:r w:rsidR="00BD0200" w:rsidRPr="00985469">
        <w:rPr>
          <w:rFonts w:ascii="Ubuntu Light" w:hAnsi="Ubuntu Light" w:cs="Arial"/>
          <w:b/>
          <w:sz w:val="18"/>
          <w:szCs w:val="18"/>
        </w:rPr>
        <w:t xml:space="preserve">ZINTEGROWANEGO SYSTEMU BEZPIECZEŃSTWA SIECI </w:t>
      </w:r>
      <w:r w:rsidR="00BD0200">
        <w:rPr>
          <w:rFonts w:ascii="Ubuntu Light" w:hAnsi="Ubuntu Light" w:cs="Arial"/>
          <w:b/>
          <w:sz w:val="18"/>
          <w:szCs w:val="18"/>
        </w:rPr>
        <w:t xml:space="preserve">Z URZĄDZENIEM </w:t>
      </w:r>
      <w:r w:rsidR="00BD0200" w:rsidRPr="00985469">
        <w:rPr>
          <w:rFonts w:ascii="Ubuntu Light" w:hAnsi="Ubuntu Light" w:cs="Arial"/>
          <w:b/>
          <w:sz w:val="18"/>
          <w:szCs w:val="18"/>
        </w:rPr>
        <w:t>UTM</w:t>
      </w:r>
      <w:r w:rsidRPr="00476804">
        <w:rPr>
          <w:rFonts w:ascii="Ubuntu Light" w:hAnsi="Ubuntu Light" w:cs="Arial"/>
          <w:sz w:val="16"/>
          <w:szCs w:val="16"/>
        </w:rPr>
        <w:t>,</w:t>
      </w:r>
      <w:r w:rsidR="00993BDD">
        <w:rPr>
          <w:rFonts w:ascii="Ubuntu Light" w:hAnsi="Ubuntu Light" w:cs="Arial"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831499" w:rsidRPr="00476804" w:rsidRDefault="00831499" w:rsidP="00831499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831499" w:rsidRPr="00476804" w:rsidRDefault="00831499" w:rsidP="00831499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831499" w:rsidRDefault="00831499" w:rsidP="00954498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sz w:val="20"/>
          <w:szCs w:val="20"/>
        </w:rPr>
        <w:t>Oświadczam, że spełniam warunki udziału w postępowaniu określone przez zamawiającego w SIWZ                 w postępowaniu o udzielenie zamówienia publicznego</w:t>
      </w:r>
      <w:r w:rsidR="00954498">
        <w:rPr>
          <w:rFonts w:ascii="Ubuntu Light" w:hAnsi="Ubuntu Light" w:cs="Arial"/>
          <w:sz w:val="20"/>
          <w:szCs w:val="20"/>
        </w:rPr>
        <w:t>.</w:t>
      </w: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954498" w:rsidRDefault="00954498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831499" w:rsidRPr="00476804" w:rsidRDefault="0026022B" w:rsidP="00831499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Własnoręczny </w:t>
      </w:r>
      <w:r w:rsidR="00831499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E621FD" w:rsidRDefault="00831499">
      <w:pPr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831499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26022B" w:rsidRPr="00476804" w:rsidRDefault="0026022B" w:rsidP="0026022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Własnoręczny </w:t>
      </w: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26022B" w:rsidRDefault="0026022B" w:rsidP="0026022B">
      <w:pPr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36B" w:rsidRDefault="009D036B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36B" w:rsidRPr="00476804" w:rsidRDefault="009D036B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E821E1" w:rsidRDefault="00E821E1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54498" w:rsidRPr="00476804" w:rsidRDefault="00954498" w:rsidP="0051590F">
      <w:pPr>
        <w:jc w:val="right"/>
        <w:rPr>
          <w:rFonts w:ascii="Ubuntu Light" w:hAnsi="Ubuntu Light" w:cs="Arial"/>
          <w:b/>
          <w:bCs/>
          <w:sz w:val="20"/>
          <w:szCs w:val="20"/>
        </w:rPr>
      </w:pPr>
      <w:r w:rsidRPr="00476804">
        <w:rPr>
          <w:rFonts w:ascii="Ubuntu Light" w:hAnsi="Ubuntu Light" w:cs="Arial"/>
          <w:b/>
          <w:bCs/>
          <w:sz w:val="20"/>
          <w:szCs w:val="20"/>
        </w:rPr>
        <w:t xml:space="preserve">ZAŁĄCZNIK NR </w:t>
      </w:r>
      <w:r w:rsidR="0051590F">
        <w:rPr>
          <w:rFonts w:ascii="Ubuntu Light" w:hAnsi="Ubuntu Light" w:cs="Arial"/>
          <w:b/>
          <w:bCs/>
          <w:sz w:val="20"/>
          <w:szCs w:val="20"/>
        </w:rPr>
        <w:t>7</w:t>
      </w:r>
      <w:r w:rsidRPr="00476804">
        <w:rPr>
          <w:rFonts w:ascii="Ubuntu Light" w:hAnsi="Ubuntu Light" w:cs="Arial"/>
          <w:b/>
          <w:bCs/>
          <w:sz w:val="20"/>
          <w:szCs w:val="20"/>
        </w:rPr>
        <w:t xml:space="preserve"> do SIWZ</w:t>
      </w:r>
    </w:p>
    <w:p w:rsidR="00954498" w:rsidRPr="00476804" w:rsidRDefault="00954498" w:rsidP="0095449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54498" w:rsidRPr="00476804" w:rsidRDefault="00954498" w:rsidP="00954498">
      <w:pPr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Zamawiający:</w:t>
      </w:r>
    </w:p>
    <w:p w:rsidR="00954498" w:rsidRPr="00476804" w:rsidRDefault="00954498" w:rsidP="00954498">
      <w:pPr>
        <w:spacing w:line="360" w:lineRule="auto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</w:t>
      </w:r>
      <w:r>
        <w:rPr>
          <w:rFonts w:ascii="Ubuntu Light" w:hAnsi="Ubuntu Light" w:cs="Arial"/>
          <w:b/>
          <w:sz w:val="18"/>
          <w:szCs w:val="18"/>
        </w:rPr>
        <w:t>e</w:t>
      </w:r>
      <w:r w:rsidRPr="00476804">
        <w:rPr>
          <w:rFonts w:ascii="Ubuntu Light" w:hAnsi="Ubuntu Light" w:cs="Arial"/>
          <w:b/>
          <w:sz w:val="18"/>
          <w:szCs w:val="18"/>
        </w:rPr>
        <w:t>lęckiego</w:t>
      </w:r>
    </w:p>
    <w:p w:rsidR="00954498" w:rsidRPr="00476804" w:rsidRDefault="00954498" w:rsidP="00954498">
      <w:pPr>
        <w:spacing w:line="360" w:lineRule="auto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</w:t>
      </w:r>
      <w:r w:rsidR="00993BDD">
        <w:rPr>
          <w:rFonts w:ascii="Ubuntu Light" w:hAnsi="Ubuntu Light" w:cs="Arial"/>
          <w:b/>
          <w:sz w:val="18"/>
          <w:szCs w:val="18"/>
        </w:rPr>
        <w:t xml:space="preserve">                        </w:t>
      </w:r>
      <w:r w:rsidRPr="00476804">
        <w:rPr>
          <w:rFonts w:ascii="Ubuntu Light" w:hAnsi="Ubuntu Light" w:cs="Arial"/>
          <w:b/>
          <w:sz w:val="18"/>
          <w:szCs w:val="18"/>
        </w:rPr>
        <w:t xml:space="preserve"> 40-027 Katowic ul. Francuska 20/24 </w:t>
      </w:r>
    </w:p>
    <w:p w:rsidR="00954498" w:rsidRPr="00476804" w:rsidRDefault="00954498" w:rsidP="00954498">
      <w:pPr>
        <w:rPr>
          <w:rFonts w:ascii="Ubuntu Light" w:hAnsi="Ubuntu Light" w:cs="Arial"/>
          <w:b/>
        </w:rPr>
      </w:pPr>
    </w:p>
    <w:p w:rsidR="00954498" w:rsidRPr="00476804" w:rsidRDefault="00954498" w:rsidP="00954498">
      <w:pPr>
        <w:rPr>
          <w:rFonts w:ascii="Ubuntu Light" w:hAnsi="Ubuntu Light" w:cs="Arial"/>
          <w:b/>
          <w:sz w:val="20"/>
          <w:szCs w:val="20"/>
        </w:rPr>
      </w:pPr>
    </w:p>
    <w:p w:rsidR="00954498" w:rsidRPr="00476804" w:rsidRDefault="00954498" w:rsidP="00954498">
      <w:pPr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>Wykonawca:</w:t>
      </w:r>
    </w:p>
    <w:p w:rsidR="00954498" w:rsidRPr="00476804" w:rsidRDefault="00954498" w:rsidP="0095449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54498" w:rsidRPr="00476804" w:rsidRDefault="00954498" w:rsidP="0095449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954498" w:rsidRPr="00476804" w:rsidRDefault="00954498" w:rsidP="00954498">
      <w:pPr>
        <w:rPr>
          <w:rFonts w:ascii="Ubuntu Light" w:hAnsi="Ubuntu Light" w:cs="Arial"/>
          <w:sz w:val="20"/>
          <w:szCs w:val="20"/>
          <w:u w:val="single"/>
        </w:rPr>
      </w:pPr>
      <w:r w:rsidRPr="00476804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54498" w:rsidRPr="00476804" w:rsidRDefault="00954498" w:rsidP="0095449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954498" w:rsidRPr="00476804" w:rsidRDefault="00954498" w:rsidP="0095449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954498" w:rsidRPr="00476804" w:rsidRDefault="00954498" w:rsidP="00954498">
      <w:pPr>
        <w:rPr>
          <w:rFonts w:ascii="Ubuntu Light" w:hAnsi="Ubuntu Light" w:cs="Arial"/>
        </w:rPr>
      </w:pPr>
    </w:p>
    <w:p w:rsidR="00954498" w:rsidRPr="00476804" w:rsidRDefault="00954498" w:rsidP="00954498">
      <w:pPr>
        <w:rPr>
          <w:rFonts w:ascii="Ubuntu Light" w:hAnsi="Ubuntu Light" w:cs="Arial"/>
        </w:rPr>
      </w:pPr>
    </w:p>
    <w:p w:rsidR="00954498" w:rsidRPr="00476804" w:rsidRDefault="00954498" w:rsidP="00954498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476804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954498" w:rsidRPr="00476804" w:rsidRDefault="00954498" w:rsidP="00954498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476804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954498" w:rsidRPr="00476804" w:rsidRDefault="00954498" w:rsidP="00954498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476804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476804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954498" w:rsidRPr="00476804" w:rsidRDefault="00954498" w:rsidP="00954498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476804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954498" w:rsidRPr="0051590F" w:rsidRDefault="00954498" w:rsidP="00BD0200">
      <w:pPr>
        <w:spacing w:line="360" w:lineRule="auto"/>
        <w:ind w:firstLine="709"/>
        <w:jc w:val="both"/>
        <w:rPr>
          <w:rFonts w:ascii="Ubuntu Light" w:hAnsi="Ubuntu Light" w:cs="Tunga"/>
          <w:sz w:val="20"/>
          <w:szCs w:val="20"/>
        </w:rPr>
      </w:pPr>
      <w:r w:rsidRPr="0051590F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="00BD0200" w:rsidRPr="00985469">
        <w:rPr>
          <w:rFonts w:ascii="Ubuntu Light" w:hAnsi="Ubuntu Light" w:cs="Arial"/>
          <w:b/>
          <w:sz w:val="18"/>
          <w:szCs w:val="18"/>
        </w:rPr>
        <w:t xml:space="preserve">DOSTAWA SERWERÓW ORAZ </w:t>
      </w:r>
      <w:r w:rsidR="00BD0200">
        <w:rPr>
          <w:rFonts w:ascii="Ubuntu Light" w:hAnsi="Ubuntu Light" w:cs="Arial"/>
          <w:b/>
          <w:sz w:val="18"/>
          <w:szCs w:val="18"/>
        </w:rPr>
        <w:t xml:space="preserve">DOSTAWA I WROŻENIE </w:t>
      </w:r>
      <w:r w:rsidR="00BD0200" w:rsidRPr="00985469">
        <w:rPr>
          <w:rFonts w:ascii="Ubuntu Light" w:hAnsi="Ubuntu Light" w:cs="Arial"/>
          <w:b/>
          <w:sz w:val="18"/>
          <w:szCs w:val="18"/>
        </w:rPr>
        <w:t xml:space="preserve">ZINTEGROWANEGO SYSTEMU BEZPIECZEŃSTWA SIECI </w:t>
      </w:r>
      <w:r w:rsidR="00BD0200">
        <w:rPr>
          <w:rFonts w:ascii="Ubuntu Light" w:hAnsi="Ubuntu Light" w:cs="Arial"/>
          <w:b/>
          <w:sz w:val="18"/>
          <w:szCs w:val="18"/>
        </w:rPr>
        <w:t xml:space="preserve">Z URZĄDZENIEM </w:t>
      </w:r>
      <w:r w:rsidR="00BD0200" w:rsidRPr="00985469">
        <w:rPr>
          <w:rFonts w:ascii="Ubuntu Light" w:hAnsi="Ubuntu Light" w:cs="Arial"/>
          <w:b/>
          <w:sz w:val="18"/>
          <w:szCs w:val="18"/>
        </w:rPr>
        <w:t>UTM</w:t>
      </w:r>
      <w:r w:rsidRPr="0051590F">
        <w:rPr>
          <w:rFonts w:ascii="Ubuntu Light" w:hAnsi="Ubuntu Light" w:cs="Tunga"/>
          <w:sz w:val="20"/>
          <w:szCs w:val="20"/>
        </w:rPr>
        <w:t xml:space="preserve"> prowadzonego przez SPSKM w Katowicach</w:t>
      </w:r>
      <w:r w:rsidRPr="0051590F">
        <w:rPr>
          <w:rFonts w:ascii="Ubuntu Light" w:hAnsi="Ubuntu Light" w:cs="Tunga"/>
          <w:i/>
          <w:sz w:val="20"/>
          <w:szCs w:val="20"/>
        </w:rPr>
        <w:t xml:space="preserve">, </w:t>
      </w:r>
      <w:r w:rsidRPr="0051590F">
        <w:rPr>
          <w:rFonts w:ascii="Ubuntu Light" w:hAnsi="Ubuntu Light" w:cs="Tunga"/>
          <w:sz w:val="20"/>
          <w:szCs w:val="20"/>
        </w:rPr>
        <w:t>oświadczam, co następuje:</w:t>
      </w:r>
    </w:p>
    <w:p w:rsidR="00954498" w:rsidRPr="0051590F" w:rsidRDefault="00954498" w:rsidP="0051590F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51590F">
        <w:rPr>
          <w:rFonts w:ascii="Ubuntu Light" w:hAnsi="Ubuntu Light" w:cs="Tunga"/>
          <w:sz w:val="20"/>
          <w:szCs w:val="20"/>
        </w:rPr>
        <w:t>Składając ofertę w postępowaniu o udzielnie zamówienia publicznego</w:t>
      </w:r>
      <w:r w:rsidR="0051590F">
        <w:rPr>
          <w:rFonts w:ascii="Ubuntu Light" w:hAnsi="Ubuntu Light" w:cs="Tunga"/>
          <w:sz w:val="20"/>
          <w:szCs w:val="20"/>
        </w:rPr>
        <w:t xml:space="preserve"> w zakresie </w:t>
      </w:r>
      <w:r w:rsidR="0051590F" w:rsidRPr="0051590F">
        <w:rPr>
          <w:rFonts w:ascii="Ubuntu Light" w:hAnsi="Ubuntu Light" w:cs="Tunga"/>
          <w:b/>
          <w:bCs/>
          <w:sz w:val="20"/>
          <w:szCs w:val="20"/>
        </w:rPr>
        <w:t>Pakietu nr ……..</w:t>
      </w:r>
      <w:r w:rsidRPr="0051590F">
        <w:rPr>
          <w:rFonts w:ascii="Ubuntu Light" w:hAnsi="Ubuntu Light" w:cs="Tunga"/>
          <w:b/>
          <w:bCs/>
          <w:sz w:val="20"/>
          <w:szCs w:val="20"/>
        </w:rPr>
        <w:t>,</w:t>
      </w:r>
      <w:r w:rsidRPr="0051590F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954498" w:rsidRPr="00476804" w:rsidRDefault="00954498" w:rsidP="00A62E26">
      <w:pPr>
        <w:numPr>
          <w:ilvl w:val="0"/>
          <w:numId w:val="17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476804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954498" w:rsidRPr="00476804" w:rsidRDefault="00954498" w:rsidP="00A62E26">
      <w:pPr>
        <w:numPr>
          <w:ilvl w:val="0"/>
          <w:numId w:val="17"/>
        </w:numPr>
        <w:jc w:val="both"/>
        <w:rPr>
          <w:rFonts w:ascii="Ubuntu Light" w:hAnsi="Ubuntu Light" w:cs="Tunga"/>
          <w:sz w:val="20"/>
          <w:szCs w:val="20"/>
        </w:rPr>
      </w:pPr>
      <w:r w:rsidRPr="00476804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954498" w:rsidRPr="00476804" w:rsidRDefault="00954498" w:rsidP="00954498">
      <w:pPr>
        <w:jc w:val="both"/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954498">
      <w:pPr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54498" w:rsidRPr="00476804" w:rsidRDefault="00954498" w:rsidP="00954498">
      <w:pPr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954498">
      <w:pPr>
        <w:ind w:left="4248"/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F65B28">
      <w:pPr>
        <w:pStyle w:val="normaltableau"/>
        <w:spacing w:before="0" w:after="0"/>
        <w:ind w:left="4248" w:firstLine="708"/>
        <w:rPr>
          <w:rFonts w:ascii="Ubuntu Light" w:hAnsi="Ubuntu Light" w:cs="Tunga"/>
          <w:sz w:val="20"/>
          <w:szCs w:val="20"/>
          <w:lang w:val="pl-PL" w:eastAsia="en-US"/>
        </w:rPr>
      </w:pPr>
      <w:r w:rsidRPr="00476804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6022B" w:rsidRPr="00476804" w:rsidRDefault="0026022B" w:rsidP="0026022B">
      <w:pPr>
        <w:ind w:left="4248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Własnoręczny podpis osoby/osób </w:t>
      </w:r>
      <w:r w:rsidRPr="00476804">
        <w:rPr>
          <w:rFonts w:ascii="Ubuntu Light" w:hAnsi="Ubuntu Light" w:cs="Estrangelo Edessa"/>
          <w:i/>
          <w:sz w:val="18"/>
          <w:szCs w:val="18"/>
        </w:rPr>
        <w:t>uprawnionej/uprawnionych</w:t>
      </w:r>
    </w:p>
    <w:p w:rsidR="0026022B" w:rsidRDefault="0026022B" w:rsidP="0026022B">
      <w:pPr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</w:t>
      </w:r>
      <w:r>
        <w:rPr>
          <w:rFonts w:ascii="Ubuntu Light" w:hAnsi="Ubuntu Light" w:cs="Estrangelo Edessa"/>
          <w:i/>
          <w:sz w:val="18"/>
          <w:szCs w:val="18"/>
        </w:rPr>
        <w:t xml:space="preserve">                             </w:t>
      </w:r>
      <w:r w:rsidRPr="00476804">
        <w:rPr>
          <w:rFonts w:ascii="Ubuntu Light" w:hAnsi="Ubuntu Light" w:cs="Estrangelo Edessa"/>
          <w:i/>
          <w:sz w:val="18"/>
          <w:szCs w:val="18"/>
        </w:rPr>
        <w:t>do reprezentowania Wykonawcy</w:t>
      </w:r>
    </w:p>
    <w:p w:rsidR="00954498" w:rsidRPr="00476804" w:rsidRDefault="00954498" w:rsidP="0026022B">
      <w:pPr>
        <w:ind w:left="5664"/>
        <w:jc w:val="center"/>
        <w:rPr>
          <w:rFonts w:ascii="Ubuntu Light" w:hAnsi="Ubuntu Light" w:cs="Arial"/>
          <w:sz w:val="20"/>
          <w:szCs w:val="20"/>
        </w:rPr>
      </w:pPr>
    </w:p>
    <w:p w:rsidR="00954498" w:rsidRPr="00476804" w:rsidRDefault="00954498" w:rsidP="00954498">
      <w:pPr>
        <w:rPr>
          <w:rFonts w:ascii="Ubuntu Light" w:hAnsi="Ubuntu Light"/>
          <w:sz w:val="20"/>
          <w:szCs w:val="20"/>
        </w:rPr>
      </w:pPr>
      <w:r w:rsidRPr="00476804">
        <w:rPr>
          <w:rFonts w:ascii="Ubuntu Light" w:hAnsi="Ubuntu Light"/>
          <w:sz w:val="20"/>
          <w:szCs w:val="20"/>
        </w:rPr>
        <w:t>* - niepotrzebne skreślić.</w:t>
      </w:r>
    </w:p>
    <w:p w:rsidR="00954498" w:rsidRPr="00476804" w:rsidRDefault="00954498" w:rsidP="00954498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954498" w:rsidRPr="00476804" w:rsidRDefault="00954498" w:rsidP="00954498">
      <w:pPr>
        <w:jc w:val="both"/>
        <w:rPr>
          <w:rFonts w:ascii="Ubuntu Light" w:hAnsi="Ubuntu Light" w:cs="Arial"/>
          <w:i/>
          <w:sz w:val="18"/>
          <w:szCs w:val="18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* </w:t>
      </w:r>
      <w:r w:rsidRPr="00476804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476804">
        <w:rPr>
          <w:rFonts w:ascii="Ubuntu Light" w:hAnsi="Ubuntu Light" w:cs="Arial"/>
          <w:b/>
          <w:sz w:val="20"/>
          <w:szCs w:val="20"/>
        </w:rPr>
        <w:t xml:space="preserve">; </w:t>
      </w:r>
      <w:r w:rsidRPr="00476804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954498" w:rsidRPr="00476804" w:rsidRDefault="00954498" w:rsidP="00954498">
      <w:pPr>
        <w:jc w:val="both"/>
        <w:rPr>
          <w:rFonts w:ascii="Ubuntu Light" w:hAnsi="Ubuntu Light" w:cs="Arial"/>
          <w:i/>
          <w:sz w:val="18"/>
          <w:szCs w:val="18"/>
        </w:rPr>
      </w:pPr>
    </w:p>
    <w:p w:rsidR="00954498" w:rsidRPr="00476804" w:rsidRDefault="00954498" w:rsidP="00954498">
      <w:pPr>
        <w:jc w:val="both"/>
        <w:rPr>
          <w:rFonts w:ascii="Ubuntu Light" w:hAnsi="Ubuntu Light" w:cs="Arial"/>
          <w:i/>
          <w:sz w:val="18"/>
          <w:szCs w:val="18"/>
        </w:rPr>
      </w:pPr>
    </w:p>
    <w:sectPr w:rsidR="00954498" w:rsidRPr="00476804" w:rsidSect="00F509A0">
      <w:headerReference w:type="default" r:id="rId14"/>
      <w:footerReference w:type="even" r:id="rId15"/>
      <w:footerReference w:type="default" r:id="rId16"/>
      <w:pgSz w:w="11906" w:h="16838" w:code="9"/>
      <w:pgMar w:top="993" w:right="1134" w:bottom="113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2A" w:rsidRDefault="0037622A" w:rsidP="009E1914">
      <w:r>
        <w:separator/>
      </w:r>
    </w:p>
  </w:endnote>
  <w:endnote w:type="continuationSeparator" w:id="1">
    <w:p w:rsidR="0037622A" w:rsidRDefault="0037622A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2A" w:rsidRDefault="00AD24F9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762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22A" w:rsidRDefault="003762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2A" w:rsidRPr="00755436" w:rsidRDefault="0037622A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C25EB2">
      <w:rPr>
        <w:rFonts w:ascii="Ubuntu Light" w:hAnsi="Ubuntu Light" w:cs="Tunga"/>
        <w:sz w:val="18"/>
        <w:szCs w:val="18"/>
      </w:rPr>
      <w:t>str.</w:t>
    </w:r>
    <w:r w:rsidR="00AD24F9"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="00AD24F9" w:rsidRPr="00755436">
      <w:rPr>
        <w:rFonts w:ascii="Tunga" w:hAnsi="Tunga" w:cs="Tunga"/>
        <w:sz w:val="18"/>
        <w:szCs w:val="18"/>
      </w:rPr>
      <w:fldChar w:fldCharType="separate"/>
    </w:r>
    <w:r w:rsidR="005545C1">
      <w:rPr>
        <w:rFonts w:ascii="Tunga" w:hAnsi="Tunga" w:cs="Tunga"/>
        <w:noProof/>
        <w:sz w:val="18"/>
        <w:szCs w:val="18"/>
      </w:rPr>
      <w:t>12</w:t>
    </w:r>
    <w:r w:rsidR="00AD24F9" w:rsidRPr="00755436">
      <w:rPr>
        <w:rFonts w:ascii="Tunga" w:hAnsi="Tunga" w:cs="Tunga"/>
        <w:sz w:val="18"/>
        <w:szCs w:val="18"/>
      </w:rPr>
      <w:fldChar w:fldCharType="end"/>
    </w:r>
  </w:p>
  <w:p w:rsidR="0037622A" w:rsidRDefault="003762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2A" w:rsidRDefault="0037622A" w:rsidP="009E1914">
      <w:r>
        <w:separator/>
      </w:r>
    </w:p>
  </w:footnote>
  <w:footnote w:type="continuationSeparator" w:id="1">
    <w:p w:rsidR="0037622A" w:rsidRDefault="0037622A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2A" w:rsidRPr="00200D25" w:rsidRDefault="0037622A" w:rsidP="00072B0E">
    <w:pPr>
      <w:pStyle w:val="Nagwek"/>
      <w:rPr>
        <w:rFonts w:ascii="Arial" w:hAnsi="Arial" w:cs="Arial"/>
        <w:b/>
        <w:szCs w:val="20"/>
      </w:rPr>
    </w:pPr>
    <w:r w:rsidRPr="00200D25">
      <w:rPr>
        <w:rFonts w:ascii="Arial" w:hAnsi="Arial" w:cs="Arial"/>
        <w:b/>
        <w:szCs w:val="20"/>
      </w:rPr>
      <w:t>ZP-1</w:t>
    </w:r>
    <w:r>
      <w:rPr>
        <w:rFonts w:ascii="Arial" w:hAnsi="Arial" w:cs="Arial"/>
        <w:b/>
        <w:szCs w:val="20"/>
      </w:rPr>
      <w:t>8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</w:rPr>
      <w:t>047B</w:t>
    </w:r>
    <w:r w:rsidRPr="00200D25">
      <w:rPr>
        <w:rFonts w:ascii="Arial" w:hAnsi="Arial" w:cs="Arial"/>
        <w:b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33"/>
    <w:multiLevelType w:val="multilevel"/>
    <w:tmpl w:val="00000033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27">
    <w:nsid w:val="02E65474"/>
    <w:multiLevelType w:val="hybridMultilevel"/>
    <w:tmpl w:val="40E62F32"/>
    <w:lvl w:ilvl="0" w:tplc="E3945F4A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02FE6F28"/>
    <w:multiLevelType w:val="hybridMultilevel"/>
    <w:tmpl w:val="3BC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8D602B"/>
    <w:multiLevelType w:val="hybridMultilevel"/>
    <w:tmpl w:val="3B42D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7365914"/>
    <w:multiLevelType w:val="hybridMultilevel"/>
    <w:tmpl w:val="4936F1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096B0024"/>
    <w:multiLevelType w:val="multilevel"/>
    <w:tmpl w:val="6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97579B5"/>
    <w:multiLevelType w:val="hybridMultilevel"/>
    <w:tmpl w:val="7AEE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5DCB99E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>
    <w:nsid w:val="0A836991"/>
    <w:multiLevelType w:val="multilevel"/>
    <w:tmpl w:val="79DEAECA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5">
    <w:nsid w:val="0A8B3882"/>
    <w:multiLevelType w:val="hybridMultilevel"/>
    <w:tmpl w:val="57CA7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D301600"/>
    <w:multiLevelType w:val="multilevel"/>
    <w:tmpl w:val="6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E9A6825"/>
    <w:multiLevelType w:val="hybridMultilevel"/>
    <w:tmpl w:val="6690393C"/>
    <w:lvl w:ilvl="0" w:tplc="C98CB4CA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B9337F"/>
    <w:multiLevelType w:val="hybridMultilevel"/>
    <w:tmpl w:val="BEB22B00"/>
    <w:lvl w:ilvl="0" w:tplc="ADA629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ED688B"/>
    <w:multiLevelType w:val="multilevel"/>
    <w:tmpl w:val="6DF6D5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42">
    <w:nsid w:val="12310A20"/>
    <w:multiLevelType w:val="hybridMultilevel"/>
    <w:tmpl w:val="DEAAE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3F575E"/>
    <w:multiLevelType w:val="hybridMultilevel"/>
    <w:tmpl w:val="16CC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104340"/>
    <w:multiLevelType w:val="hybridMultilevel"/>
    <w:tmpl w:val="534E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1C2607"/>
    <w:multiLevelType w:val="hybridMultilevel"/>
    <w:tmpl w:val="D9C4B032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7E03FE">
      <w:start w:val="1"/>
      <w:numFmt w:val="decimal"/>
      <w:lvlText w:val="%4."/>
      <w:lvlJc w:val="left"/>
      <w:pPr>
        <w:ind w:left="502" w:hanging="360"/>
      </w:pPr>
      <w:rPr>
        <w:rFonts w:ascii="Ubuntu Light" w:eastAsia="Times New Roman" w:hAnsi="Ubuntu Light" w:cs="Arial"/>
        <w:b w:val="0"/>
        <w:i w:val="0"/>
        <w:iCs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DA63B2"/>
    <w:multiLevelType w:val="multilevel"/>
    <w:tmpl w:val="6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DB03E4"/>
    <w:multiLevelType w:val="hybridMultilevel"/>
    <w:tmpl w:val="CEC4B072"/>
    <w:name w:val="WW8Num112"/>
    <w:lvl w:ilvl="0" w:tplc="C46871A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B52D08"/>
    <w:multiLevelType w:val="multilevel"/>
    <w:tmpl w:val="A77A7E6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1F937F45"/>
    <w:multiLevelType w:val="multilevel"/>
    <w:tmpl w:val="800CB1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1">
    <w:nsid w:val="20BF7B18"/>
    <w:multiLevelType w:val="hybridMultilevel"/>
    <w:tmpl w:val="F9AE4A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1EBEE288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9A5BE2"/>
    <w:multiLevelType w:val="hybridMultilevel"/>
    <w:tmpl w:val="6AD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240D2E49"/>
    <w:multiLevelType w:val="hybridMultilevel"/>
    <w:tmpl w:val="3D00AE3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314C6B8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2D4C3C9E">
      <w:start w:val="1"/>
      <w:numFmt w:val="lowerLetter"/>
      <w:lvlText w:val="%4)"/>
      <w:lvlJc w:val="left"/>
      <w:pPr>
        <w:ind w:left="3630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4" w:tplc="851033E4">
      <w:start w:val="1"/>
      <w:numFmt w:val="decimal"/>
      <w:lvlText w:val="%5."/>
      <w:lvlJc w:val="left"/>
      <w:pPr>
        <w:ind w:left="435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5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6">
    <w:nsid w:val="26F965B2"/>
    <w:multiLevelType w:val="hybridMultilevel"/>
    <w:tmpl w:val="365CB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74D7616"/>
    <w:multiLevelType w:val="hybridMultilevel"/>
    <w:tmpl w:val="E63C3A12"/>
    <w:lvl w:ilvl="0" w:tplc="E772B46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613C27"/>
    <w:multiLevelType w:val="hybridMultilevel"/>
    <w:tmpl w:val="5C10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9030355"/>
    <w:multiLevelType w:val="hybridMultilevel"/>
    <w:tmpl w:val="E79C1114"/>
    <w:lvl w:ilvl="0" w:tplc="6E681A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9B36DD1"/>
    <w:multiLevelType w:val="multilevel"/>
    <w:tmpl w:val="6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2C2E1335"/>
    <w:multiLevelType w:val="multilevel"/>
    <w:tmpl w:val="6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32CE46AF"/>
    <w:multiLevelType w:val="hybridMultilevel"/>
    <w:tmpl w:val="7728BB82"/>
    <w:lvl w:ilvl="0" w:tplc="E982B44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7783C1A"/>
    <w:multiLevelType w:val="hybridMultilevel"/>
    <w:tmpl w:val="CB96ECC0"/>
    <w:lvl w:ilvl="0" w:tplc="4406F4B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3A46BF"/>
    <w:multiLevelType w:val="hybridMultilevel"/>
    <w:tmpl w:val="81B8CF7C"/>
    <w:lvl w:ilvl="0" w:tplc="3668B51C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241208"/>
    <w:multiLevelType w:val="multilevel"/>
    <w:tmpl w:val="6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3BE32E68"/>
    <w:multiLevelType w:val="hybridMultilevel"/>
    <w:tmpl w:val="068E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992197"/>
    <w:multiLevelType w:val="hybridMultilevel"/>
    <w:tmpl w:val="A872C872"/>
    <w:lvl w:ilvl="0" w:tplc="730C17D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FE8624D"/>
    <w:multiLevelType w:val="hybridMultilevel"/>
    <w:tmpl w:val="B920B1F0"/>
    <w:name w:val="WW8Num52"/>
    <w:lvl w:ilvl="0" w:tplc="B6FED3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464596"/>
    <w:multiLevelType w:val="multilevel"/>
    <w:tmpl w:val="6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>
    <w:nsid w:val="450B0429"/>
    <w:multiLevelType w:val="hybridMultilevel"/>
    <w:tmpl w:val="14C2A2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469178EF"/>
    <w:multiLevelType w:val="hybridMultilevel"/>
    <w:tmpl w:val="68F85992"/>
    <w:lvl w:ilvl="0" w:tplc="3094F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577B11"/>
    <w:multiLevelType w:val="hybridMultilevel"/>
    <w:tmpl w:val="D04A245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1C49522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1E8889A0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C3900200">
      <w:start w:val="1"/>
      <w:numFmt w:val="decimal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DA4547A"/>
    <w:multiLevelType w:val="multilevel"/>
    <w:tmpl w:val="8ABA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9F5AE9"/>
    <w:multiLevelType w:val="hybridMultilevel"/>
    <w:tmpl w:val="D45A208C"/>
    <w:lvl w:ilvl="0" w:tplc="A2C04850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326E77"/>
    <w:multiLevelType w:val="hybridMultilevel"/>
    <w:tmpl w:val="45C4F49A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8E2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7A205A4">
      <w:start w:val="1"/>
      <w:numFmt w:val="decimal"/>
      <w:lvlText w:val="%4."/>
      <w:lvlJc w:val="left"/>
      <w:pPr>
        <w:ind w:left="928" w:hanging="360"/>
      </w:pPr>
      <w:rPr>
        <w:b w:val="0"/>
        <w:bCs w:val="0"/>
        <w:i w:val="0"/>
        <w:iCs w:val="0"/>
      </w:rPr>
    </w:lvl>
    <w:lvl w:ilvl="4" w:tplc="C1CADEAC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106157"/>
    <w:multiLevelType w:val="hybridMultilevel"/>
    <w:tmpl w:val="46A23982"/>
    <w:lvl w:ilvl="0" w:tplc="12BE7F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AD6F7E"/>
    <w:multiLevelType w:val="hybridMultilevel"/>
    <w:tmpl w:val="176E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72565D4"/>
    <w:multiLevelType w:val="hybridMultilevel"/>
    <w:tmpl w:val="FE5A840E"/>
    <w:lvl w:ilvl="0" w:tplc="D0C6DE7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7C4C0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hint="default"/>
        <w:b w:val="0"/>
        <w:bCs w:val="0"/>
        <w:color w:val="auto"/>
        <w:sz w:val="18"/>
        <w:szCs w:val="18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8EF16A6"/>
    <w:multiLevelType w:val="hybridMultilevel"/>
    <w:tmpl w:val="0292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100B0C"/>
    <w:multiLevelType w:val="hybridMultilevel"/>
    <w:tmpl w:val="04081502"/>
    <w:lvl w:ilvl="0" w:tplc="00D8CA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5F452A08"/>
    <w:multiLevelType w:val="hybridMultilevel"/>
    <w:tmpl w:val="7C58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0BE3342"/>
    <w:multiLevelType w:val="hybridMultilevel"/>
    <w:tmpl w:val="8B1044D6"/>
    <w:lvl w:ilvl="0" w:tplc="1C4CD46E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9">
    <w:nsid w:val="60DF1201"/>
    <w:multiLevelType w:val="hybridMultilevel"/>
    <w:tmpl w:val="BD341F3A"/>
    <w:lvl w:ilvl="0" w:tplc="54A6B852">
      <w:start w:val="1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1C1110"/>
    <w:multiLevelType w:val="hybridMultilevel"/>
    <w:tmpl w:val="67E661C6"/>
    <w:lvl w:ilvl="0" w:tplc="6D1AE4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2446C1"/>
    <w:multiLevelType w:val="multilevel"/>
    <w:tmpl w:val="2A6A8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92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>
    <w:nsid w:val="67D22B2B"/>
    <w:multiLevelType w:val="multilevel"/>
    <w:tmpl w:val="6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67D2405E"/>
    <w:multiLevelType w:val="hybridMultilevel"/>
    <w:tmpl w:val="2EC4A338"/>
    <w:lvl w:ilvl="0" w:tplc="23A00C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401932"/>
    <w:multiLevelType w:val="hybridMultilevel"/>
    <w:tmpl w:val="90101CBA"/>
    <w:lvl w:ilvl="0" w:tplc="A970B1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1E1EB8"/>
    <w:multiLevelType w:val="multilevel"/>
    <w:tmpl w:val="1316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6F961D61"/>
    <w:multiLevelType w:val="hybridMultilevel"/>
    <w:tmpl w:val="417EEC20"/>
    <w:lvl w:ilvl="0" w:tplc="0C3CA1C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0037E9D"/>
    <w:multiLevelType w:val="hybridMultilevel"/>
    <w:tmpl w:val="4CB0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C758A4"/>
    <w:multiLevelType w:val="hybridMultilevel"/>
    <w:tmpl w:val="B144EB5A"/>
    <w:lvl w:ilvl="0" w:tplc="DFDCA15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B839B8"/>
    <w:multiLevelType w:val="hybridMultilevel"/>
    <w:tmpl w:val="1EC841A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3">
    <w:nsid w:val="78EC42D3"/>
    <w:multiLevelType w:val="hybridMultilevel"/>
    <w:tmpl w:val="BD46DD84"/>
    <w:lvl w:ilvl="0" w:tplc="5E765554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4020B2"/>
    <w:multiLevelType w:val="multilevel"/>
    <w:tmpl w:val="6DF6D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106">
    <w:nsid w:val="7C687888"/>
    <w:multiLevelType w:val="hybridMultilevel"/>
    <w:tmpl w:val="9250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AD05C9"/>
    <w:multiLevelType w:val="hybridMultilevel"/>
    <w:tmpl w:val="B20C0568"/>
    <w:lvl w:ilvl="0" w:tplc="C054D814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79"/>
  </w:num>
  <w:num w:numId="3">
    <w:abstractNumId w:val="45"/>
  </w:num>
  <w:num w:numId="4">
    <w:abstractNumId w:val="104"/>
  </w:num>
  <w:num w:numId="5">
    <w:abstractNumId w:val="34"/>
  </w:num>
  <w:num w:numId="6">
    <w:abstractNumId w:val="47"/>
  </w:num>
  <w:num w:numId="7">
    <w:abstractNumId w:val="74"/>
  </w:num>
  <w:num w:numId="8">
    <w:abstractNumId w:val="91"/>
  </w:num>
  <w:num w:numId="9">
    <w:abstractNumId w:val="51"/>
  </w:num>
  <w:num w:numId="10">
    <w:abstractNumId w:val="54"/>
  </w:num>
  <w:num w:numId="11">
    <w:abstractNumId w:val="68"/>
  </w:num>
  <w:num w:numId="12">
    <w:abstractNumId w:val="27"/>
  </w:num>
  <w:num w:numId="13">
    <w:abstractNumId w:val="88"/>
  </w:num>
  <w:num w:numId="14">
    <w:abstractNumId w:val="85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53"/>
  </w:num>
  <w:num w:numId="17">
    <w:abstractNumId w:val="55"/>
  </w:num>
  <w:num w:numId="18">
    <w:abstractNumId w:val="93"/>
  </w:num>
  <w:num w:numId="19">
    <w:abstractNumId w:val="63"/>
  </w:num>
  <w:num w:numId="20">
    <w:abstractNumId w:val="107"/>
  </w:num>
  <w:num w:numId="21">
    <w:abstractNumId w:val="76"/>
  </w:num>
  <w:num w:numId="22">
    <w:abstractNumId w:val="28"/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2"/>
  </w:num>
  <w:num w:numId="29">
    <w:abstractNumId w:val="49"/>
  </w:num>
  <w:num w:numId="30">
    <w:abstractNumId w:val="32"/>
  </w:num>
  <w:num w:numId="31">
    <w:abstractNumId w:val="72"/>
  </w:num>
  <w:num w:numId="32">
    <w:abstractNumId w:val="33"/>
  </w:num>
  <w:num w:numId="33">
    <w:abstractNumId w:val="100"/>
  </w:num>
  <w:num w:numId="34">
    <w:abstractNumId w:val="50"/>
  </w:num>
  <w:num w:numId="35">
    <w:abstractNumId w:val="57"/>
  </w:num>
  <w:num w:numId="36">
    <w:abstractNumId w:val="99"/>
  </w:num>
  <w:num w:numId="37">
    <w:abstractNumId w:val="65"/>
  </w:num>
  <w:num w:numId="38">
    <w:abstractNumId w:val="75"/>
  </w:num>
  <w:num w:numId="39">
    <w:abstractNumId w:val="44"/>
  </w:num>
  <w:num w:numId="40">
    <w:abstractNumId w:val="64"/>
  </w:num>
  <w:num w:numId="41">
    <w:abstractNumId w:val="105"/>
  </w:num>
  <w:num w:numId="42">
    <w:abstractNumId w:val="89"/>
  </w:num>
  <w:num w:numId="43">
    <w:abstractNumId w:val="67"/>
  </w:num>
  <w:num w:numId="44">
    <w:abstractNumId w:val="56"/>
  </w:num>
  <w:num w:numId="45">
    <w:abstractNumId w:val="106"/>
  </w:num>
  <w:num w:numId="46">
    <w:abstractNumId w:val="30"/>
  </w:num>
  <w:num w:numId="47">
    <w:abstractNumId w:val="81"/>
  </w:num>
  <w:num w:numId="48">
    <w:abstractNumId w:val="97"/>
  </w:num>
  <w:num w:numId="49">
    <w:abstractNumId w:val="42"/>
  </w:num>
  <w:num w:numId="50">
    <w:abstractNumId w:val="52"/>
  </w:num>
  <w:num w:numId="51">
    <w:abstractNumId w:val="29"/>
  </w:num>
  <w:num w:numId="52">
    <w:abstractNumId w:val="102"/>
  </w:num>
  <w:num w:numId="53">
    <w:abstractNumId w:val="83"/>
  </w:num>
  <w:num w:numId="54">
    <w:abstractNumId w:val="43"/>
  </w:num>
  <w:num w:numId="55">
    <w:abstractNumId w:val="87"/>
  </w:num>
  <w:num w:numId="56">
    <w:abstractNumId w:val="66"/>
  </w:num>
  <w:num w:numId="57">
    <w:abstractNumId w:val="35"/>
  </w:num>
  <w:num w:numId="58">
    <w:abstractNumId w:val="70"/>
  </w:num>
  <w:num w:numId="59">
    <w:abstractNumId w:val="94"/>
  </w:num>
  <w:num w:numId="60">
    <w:abstractNumId w:val="38"/>
  </w:num>
  <w:num w:numId="61">
    <w:abstractNumId w:val="62"/>
  </w:num>
  <w:num w:numId="62">
    <w:abstractNumId w:val="31"/>
  </w:num>
  <w:num w:numId="63">
    <w:abstractNumId w:val="58"/>
  </w:num>
  <w:num w:numId="64">
    <w:abstractNumId w:val="46"/>
  </w:num>
  <w:num w:numId="65">
    <w:abstractNumId w:val="61"/>
  </w:num>
  <w:num w:numId="66">
    <w:abstractNumId w:val="101"/>
  </w:num>
  <w:num w:numId="67">
    <w:abstractNumId w:val="103"/>
  </w:num>
  <w:num w:numId="68">
    <w:abstractNumId w:val="39"/>
  </w:num>
  <w:num w:numId="69">
    <w:abstractNumId w:val="78"/>
  </w:num>
  <w:num w:numId="70">
    <w:abstractNumId w:val="73"/>
  </w:num>
  <w:num w:numId="71">
    <w:abstractNumId w:val="95"/>
  </w:num>
  <w:num w:numId="72">
    <w:abstractNumId w:val="90"/>
  </w:num>
  <w:num w:numId="73">
    <w:abstractNumId w:val="80"/>
  </w:num>
  <w:num w:numId="74">
    <w:abstractNumId w:val="96"/>
  </w:num>
  <w:num w:numId="75">
    <w:abstractNumId w:val="40"/>
  </w:num>
  <w:num w:numId="76">
    <w:abstractNumId w:val="84"/>
  </w:num>
  <w:num w:numId="77">
    <w:abstractNumId w:val="41"/>
  </w:num>
  <w:num w:numId="78">
    <w:abstractNumId w:val="86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561"/>
    <w:rsid w:val="00006D74"/>
    <w:rsid w:val="000100FD"/>
    <w:rsid w:val="00012AD8"/>
    <w:rsid w:val="000137DC"/>
    <w:rsid w:val="00013828"/>
    <w:rsid w:val="0001552B"/>
    <w:rsid w:val="00016306"/>
    <w:rsid w:val="000175CC"/>
    <w:rsid w:val="000216C1"/>
    <w:rsid w:val="00024C21"/>
    <w:rsid w:val="000253DF"/>
    <w:rsid w:val="00025D91"/>
    <w:rsid w:val="000302F9"/>
    <w:rsid w:val="00030A02"/>
    <w:rsid w:val="00030D93"/>
    <w:rsid w:val="000323E0"/>
    <w:rsid w:val="00034B72"/>
    <w:rsid w:val="00037664"/>
    <w:rsid w:val="0004011E"/>
    <w:rsid w:val="000408CA"/>
    <w:rsid w:val="000411A0"/>
    <w:rsid w:val="00041D0A"/>
    <w:rsid w:val="00042A36"/>
    <w:rsid w:val="00043D1E"/>
    <w:rsid w:val="00045CA7"/>
    <w:rsid w:val="000516F4"/>
    <w:rsid w:val="00051C21"/>
    <w:rsid w:val="000541C2"/>
    <w:rsid w:val="0005597A"/>
    <w:rsid w:val="00055BD0"/>
    <w:rsid w:val="00056193"/>
    <w:rsid w:val="000569FF"/>
    <w:rsid w:val="00056BCB"/>
    <w:rsid w:val="00057F68"/>
    <w:rsid w:val="000649B2"/>
    <w:rsid w:val="00064C08"/>
    <w:rsid w:val="000657A0"/>
    <w:rsid w:val="000659FD"/>
    <w:rsid w:val="00065E8E"/>
    <w:rsid w:val="000716CE"/>
    <w:rsid w:val="00072847"/>
    <w:rsid w:val="00072B0E"/>
    <w:rsid w:val="00073C04"/>
    <w:rsid w:val="00076260"/>
    <w:rsid w:val="00076E93"/>
    <w:rsid w:val="00080504"/>
    <w:rsid w:val="000806E6"/>
    <w:rsid w:val="000828A0"/>
    <w:rsid w:val="00086E7B"/>
    <w:rsid w:val="00090A25"/>
    <w:rsid w:val="00090AFE"/>
    <w:rsid w:val="00092B88"/>
    <w:rsid w:val="00093266"/>
    <w:rsid w:val="00093625"/>
    <w:rsid w:val="0009375B"/>
    <w:rsid w:val="0009760F"/>
    <w:rsid w:val="000A0127"/>
    <w:rsid w:val="000A0617"/>
    <w:rsid w:val="000A19EB"/>
    <w:rsid w:val="000A4383"/>
    <w:rsid w:val="000A46FC"/>
    <w:rsid w:val="000A4D16"/>
    <w:rsid w:val="000A5C35"/>
    <w:rsid w:val="000A5EBC"/>
    <w:rsid w:val="000B2B5C"/>
    <w:rsid w:val="000B3696"/>
    <w:rsid w:val="000B3CE2"/>
    <w:rsid w:val="000B54BB"/>
    <w:rsid w:val="000B61F7"/>
    <w:rsid w:val="000B7E0C"/>
    <w:rsid w:val="000C19E8"/>
    <w:rsid w:val="000C58B1"/>
    <w:rsid w:val="000C5ECA"/>
    <w:rsid w:val="000C79A5"/>
    <w:rsid w:val="000D2569"/>
    <w:rsid w:val="000D2588"/>
    <w:rsid w:val="000D2E68"/>
    <w:rsid w:val="000D3E36"/>
    <w:rsid w:val="000D4B76"/>
    <w:rsid w:val="000D4FB5"/>
    <w:rsid w:val="000D53CE"/>
    <w:rsid w:val="000D73B9"/>
    <w:rsid w:val="000E1323"/>
    <w:rsid w:val="000E272A"/>
    <w:rsid w:val="000E3E76"/>
    <w:rsid w:val="000E7AEF"/>
    <w:rsid w:val="000F1C61"/>
    <w:rsid w:val="000F1F61"/>
    <w:rsid w:val="000F3B0C"/>
    <w:rsid w:val="00100CF2"/>
    <w:rsid w:val="00101322"/>
    <w:rsid w:val="00101339"/>
    <w:rsid w:val="00102386"/>
    <w:rsid w:val="0010312C"/>
    <w:rsid w:val="001037E9"/>
    <w:rsid w:val="0010653B"/>
    <w:rsid w:val="00106804"/>
    <w:rsid w:val="001101C4"/>
    <w:rsid w:val="0011396C"/>
    <w:rsid w:val="001140A8"/>
    <w:rsid w:val="00115EDE"/>
    <w:rsid w:val="0012189E"/>
    <w:rsid w:val="0012190F"/>
    <w:rsid w:val="001248F4"/>
    <w:rsid w:val="00124B7B"/>
    <w:rsid w:val="001258E1"/>
    <w:rsid w:val="00125D2F"/>
    <w:rsid w:val="001313BE"/>
    <w:rsid w:val="00132024"/>
    <w:rsid w:val="001322ED"/>
    <w:rsid w:val="00133AED"/>
    <w:rsid w:val="00135D0B"/>
    <w:rsid w:val="0013668C"/>
    <w:rsid w:val="00137A27"/>
    <w:rsid w:val="00137BA3"/>
    <w:rsid w:val="00140697"/>
    <w:rsid w:val="00140A21"/>
    <w:rsid w:val="001413C5"/>
    <w:rsid w:val="001459F6"/>
    <w:rsid w:val="00145EBB"/>
    <w:rsid w:val="001465B9"/>
    <w:rsid w:val="0014755E"/>
    <w:rsid w:val="001515A1"/>
    <w:rsid w:val="00151BD5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67D1F"/>
    <w:rsid w:val="00171719"/>
    <w:rsid w:val="001719C1"/>
    <w:rsid w:val="00171E6C"/>
    <w:rsid w:val="00176496"/>
    <w:rsid w:val="00181989"/>
    <w:rsid w:val="00181B97"/>
    <w:rsid w:val="00181CCB"/>
    <w:rsid w:val="00181D9F"/>
    <w:rsid w:val="00183FDD"/>
    <w:rsid w:val="00184BF2"/>
    <w:rsid w:val="00186A1B"/>
    <w:rsid w:val="00195014"/>
    <w:rsid w:val="00196807"/>
    <w:rsid w:val="001A0A76"/>
    <w:rsid w:val="001A31DC"/>
    <w:rsid w:val="001A499C"/>
    <w:rsid w:val="001A4BC9"/>
    <w:rsid w:val="001A615A"/>
    <w:rsid w:val="001A6CCA"/>
    <w:rsid w:val="001A7618"/>
    <w:rsid w:val="001B0712"/>
    <w:rsid w:val="001B0C6A"/>
    <w:rsid w:val="001B14C9"/>
    <w:rsid w:val="001B16AC"/>
    <w:rsid w:val="001B2B34"/>
    <w:rsid w:val="001B38D6"/>
    <w:rsid w:val="001B3E53"/>
    <w:rsid w:val="001B4242"/>
    <w:rsid w:val="001B469D"/>
    <w:rsid w:val="001B52BE"/>
    <w:rsid w:val="001B7EB9"/>
    <w:rsid w:val="001C09EE"/>
    <w:rsid w:val="001C3E88"/>
    <w:rsid w:val="001C3F51"/>
    <w:rsid w:val="001C5511"/>
    <w:rsid w:val="001C5F42"/>
    <w:rsid w:val="001C6B46"/>
    <w:rsid w:val="001D307F"/>
    <w:rsid w:val="001D437E"/>
    <w:rsid w:val="001D4841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20057E"/>
    <w:rsid w:val="00200D25"/>
    <w:rsid w:val="002019D2"/>
    <w:rsid w:val="00202EBC"/>
    <w:rsid w:val="002048F4"/>
    <w:rsid w:val="002053A8"/>
    <w:rsid w:val="00205DE4"/>
    <w:rsid w:val="002073EF"/>
    <w:rsid w:val="00210A03"/>
    <w:rsid w:val="00210E3B"/>
    <w:rsid w:val="00211B8D"/>
    <w:rsid w:val="00213294"/>
    <w:rsid w:val="00213763"/>
    <w:rsid w:val="00213956"/>
    <w:rsid w:val="00214480"/>
    <w:rsid w:val="0021561F"/>
    <w:rsid w:val="002159B4"/>
    <w:rsid w:val="00217556"/>
    <w:rsid w:val="00222906"/>
    <w:rsid w:val="00222967"/>
    <w:rsid w:val="002230FC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713"/>
    <w:rsid w:val="00235745"/>
    <w:rsid w:val="00235D73"/>
    <w:rsid w:val="00236566"/>
    <w:rsid w:val="0024009E"/>
    <w:rsid w:val="0024275C"/>
    <w:rsid w:val="0024346D"/>
    <w:rsid w:val="00250FEC"/>
    <w:rsid w:val="00254F33"/>
    <w:rsid w:val="00255A0E"/>
    <w:rsid w:val="00255A14"/>
    <w:rsid w:val="002566BB"/>
    <w:rsid w:val="00257CB7"/>
    <w:rsid w:val="0026022B"/>
    <w:rsid w:val="00260A22"/>
    <w:rsid w:val="00261586"/>
    <w:rsid w:val="0026525B"/>
    <w:rsid w:val="00266A82"/>
    <w:rsid w:val="00267536"/>
    <w:rsid w:val="00272EDB"/>
    <w:rsid w:val="00272FB1"/>
    <w:rsid w:val="00273C22"/>
    <w:rsid w:val="00273DBF"/>
    <w:rsid w:val="00273FC8"/>
    <w:rsid w:val="002741AF"/>
    <w:rsid w:val="002746A8"/>
    <w:rsid w:val="00274C8B"/>
    <w:rsid w:val="0027587E"/>
    <w:rsid w:val="00281C30"/>
    <w:rsid w:val="00282CD5"/>
    <w:rsid w:val="00284B5B"/>
    <w:rsid w:val="00284C70"/>
    <w:rsid w:val="002868E4"/>
    <w:rsid w:val="00286A36"/>
    <w:rsid w:val="00290140"/>
    <w:rsid w:val="002925E4"/>
    <w:rsid w:val="0029271D"/>
    <w:rsid w:val="00292E34"/>
    <w:rsid w:val="00294497"/>
    <w:rsid w:val="002949A7"/>
    <w:rsid w:val="002952C3"/>
    <w:rsid w:val="002973A9"/>
    <w:rsid w:val="002A2294"/>
    <w:rsid w:val="002A22A8"/>
    <w:rsid w:val="002A2C26"/>
    <w:rsid w:val="002A3F9B"/>
    <w:rsid w:val="002A49CE"/>
    <w:rsid w:val="002A58D6"/>
    <w:rsid w:val="002A6B02"/>
    <w:rsid w:val="002A6EA6"/>
    <w:rsid w:val="002A7406"/>
    <w:rsid w:val="002B094F"/>
    <w:rsid w:val="002B0CFB"/>
    <w:rsid w:val="002B16A5"/>
    <w:rsid w:val="002B2D92"/>
    <w:rsid w:val="002B4FA9"/>
    <w:rsid w:val="002B7C66"/>
    <w:rsid w:val="002B7D28"/>
    <w:rsid w:val="002C04E4"/>
    <w:rsid w:val="002C139D"/>
    <w:rsid w:val="002C340B"/>
    <w:rsid w:val="002C4C3F"/>
    <w:rsid w:val="002C7814"/>
    <w:rsid w:val="002C7FD6"/>
    <w:rsid w:val="002D0AE6"/>
    <w:rsid w:val="002D3893"/>
    <w:rsid w:val="002D3FD6"/>
    <w:rsid w:val="002D433F"/>
    <w:rsid w:val="002D6F46"/>
    <w:rsid w:val="002E2734"/>
    <w:rsid w:val="002E471C"/>
    <w:rsid w:val="002E6DF5"/>
    <w:rsid w:val="002F027B"/>
    <w:rsid w:val="002F0FB8"/>
    <w:rsid w:val="002F22F7"/>
    <w:rsid w:val="002F27BA"/>
    <w:rsid w:val="002F2DA5"/>
    <w:rsid w:val="002F55B1"/>
    <w:rsid w:val="002F61D1"/>
    <w:rsid w:val="00301094"/>
    <w:rsid w:val="00307CF6"/>
    <w:rsid w:val="0031166E"/>
    <w:rsid w:val="00311AF1"/>
    <w:rsid w:val="00314896"/>
    <w:rsid w:val="003161B3"/>
    <w:rsid w:val="00317F83"/>
    <w:rsid w:val="00320183"/>
    <w:rsid w:val="003208BD"/>
    <w:rsid w:val="00321C5E"/>
    <w:rsid w:val="00324884"/>
    <w:rsid w:val="00325F8A"/>
    <w:rsid w:val="00326FAF"/>
    <w:rsid w:val="003274C4"/>
    <w:rsid w:val="00330370"/>
    <w:rsid w:val="003326BA"/>
    <w:rsid w:val="003329DB"/>
    <w:rsid w:val="003334E0"/>
    <w:rsid w:val="0033390F"/>
    <w:rsid w:val="00336B53"/>
    <w:rsid w:val="0034727D"/>
    <w:rsid w:val="00347589"/>
    <w:rsid w:val="00347F92"/>
    <w:rsid w:val="0035212D"/>
    <w:rsid w:val="00352985"/>
    <w:rsid w:val="0035340A"/>
    <w:rsid w:val="003563EB"/>
    <w:rsid w:val="00360BE9"/>
    <w:rsid w:val="003615E5"/>
    <w:rsid w:val="003630C8"/>
    <w:rsid w:val="00363D21"/>
    <w:rsid w:val="0036679E"/>
    <w:rsid w:val="00371E12"/>
    <w:rsid w:val="003736A4"/>
    <w:rsid w:val="003751F2"/>
    <w:rsid w:val="0037622A"/>
    <w:rsid w:val="00377E77"/>
    <w:rsid w:val="0038349B"/>
    <w:rsid w:val="003868FB"/>
    <w:rsid w:val="00392720"/>
    <w:rsid w:val="0039339B"/>
    <w:rsid w:val="003953C7"/>
    <w:rsid w:val="00396C72"/>
    <w:rsid w:val="00397574"/>
    <w:rsid w:val="003A25C2"/>
    <w:rsid w:val="003A2969"/>
    <w:rsid w:val="003A3FBD"/>
    <w:rsid w:val="003A687A"/>
    <w:rsid w:val="003A6E54"/>
    <w:rsid w:val="003B08B4"/>
    <w:rsid w:val="003B4B69"/>
    <w:rsid w:val="003B5F02"/>
    <w:rsid w:val="003B6CC0"/>
    <w:rsid w:val="003B79D6"/>
    <w:rsid w:val="003C13BB"/>
    <w:rsid w:val="003C4B40"/>
    <w:rsid w:val="003C62B5"/>
    <w:rsid w:val="003D0AB0"/>
    <w:rsid w:val="003D12D9"/>
    <w:rsid w:val="003D1738"/>
    <w:rsid w:val="003D46AD"/>
    <w:rsid w:val="003D4882"/>
    <w:rsid w:val="003D53D8"/>
    <w:rsid w:val="003D7CE9"/>
    <w:rsid w:val="003E233F"/>
    <w:rsid w:val="003E29E5"/>
    <w:rsid w:val="003F0A0A"/>
    <w:rsid w:val="003F215D"/>
    <w:rsid w:val="003F4815"/>
    <w:rsid w:val="003F4E09"/>
    <w:rsid w:val="003F4E5B"/>
    <w:rsid w:val="003F635C"/>
    <w:rsid w:val="00400236"/>
    <w:rsid w:val="00400E7A"/>
    <w:rsid w:val="00402BF0"/>
    <w:rsid w:val="0040356B"/>
    <w:rsid w:val="0040580B"/>
    <w:rsid w:val="00405B96"/>
    <w:rsid w:val="004104E7"/>
    <w:rsid w:val="00410A66"/>
    <w:rsid w:val="00411DA5"/>
    <w:rsid w:val="00414498"/>
    <w:rsid w:val="00414FAA"/>
    <w:rsid w:val="00415BAF"/>
    <w:rsid w:val="0041708C"/>
    <w:rsid w:val="004212D5"/>
    <w:rsid w:val="00421C58"/>
    <w:rsid w:val="004246E1"/>
    <w:rsid w:val="00425856"/>
    <w:rsid w:val="00425F7E"/>
    <w:rsid w:val="0042662F"/>
    <w:rsid w:val="00426B7A"/>
    <w:rsid w:val="004326DD"/>
    <w:rsid w:val="00432AD0"/>
    <w:rsid w:val="00432BAE"/>
    <w:rsid w:val="004357CA"/>
    <w:rsid w:val="00435BBD"/>
    <w:rsid w:val="00437958"/>
    <w:rsid w:val="00441914"/>
    <w:rsid w:val="004465C7"/>
    <w:rsid w:val="004473D7"/>
    <w:rsid w:val="0045236A"/>
    <w:rsid w:val="00453DA0"/>
    <w:rsid w:val="0045438D"/>
    <w:rsid w:val="0045488A"/>
    <w:rsid w:val="00454BDF"/>
    <w:rsid w:val="00456777"/>
    <w:rsid w:val="00456A00"/>
    <w:rsid w:val="00456A20"/>
    <w:rsid w:val="00460100"/>
    <w:rsid w:val="004606A4"/>
    <w:rsid w:val="00460848"/>
    <w:rsid w:val="004626F3"/>
    <w:rsid w:val="00471CA8"/>
    <w:rsid w:val="00473CF9"/>
    <w:rsid w:val="004746A2"/>
    <w:rsid w:val="00474FD5"/>
    <w:rsid w:val="00481B14"/>
    <w:rsid w:val="00484D06"/>
    <w:rsid w:val="004958D9"/>
    <w:rsid w:val="00495AEB"/>
    <w:rsid w:val="004A2047"/>
    <w:rsid w:val="004A269B"/>
    <w:rsid w:val="004A35C0"/>
    <w:rsid w:val="004A376E"/>
    <w:rsid w:val="004B1263"/>
    <w:rsid w:val="004B2C02"/>
    <w:rsid w:val="004B4311"/>
    <w:rsid w:val="004B5DB6"/>
    <w:rsid w:val="004C1706"/>
    <w:rsid w:val="004C236A"/>
    <w:rsid w:val="004C2AE1"/>
    <w:rsid w:val="004C3F25"/>
    <w:rsid w:val="004C736D"/>
    <w:rsid w:val="004D1422"/>
    <w:rsid w:val="004D3889"/>
    <w:rsid w:val="004D4698"/>
    <w:rsid w:val="004D69FD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0B23"/>
    <w:rsid w:val="00503477"/>
    <w:rsid w:val="0050574A"/>
    <w:rsid w:val="005061BC"/>
    <w:rsid w:val="005113DF"/>
    <w:rsid w:val="005125BC"/>
    <w:rsid w:val="005128F1"/>
    <w:rsid w:val="0051358C"/>
    <w:rsid w:val="005156C8"/>
    <w:rsid w:val="0051590F"/>
    <w:rsid w:val="005159E0"/>
    <w:rsid w:val="00515C9D"/>
    <w:rsid w:val="00516394"/>
    <w:rsid w:val="00517604"/>
    <w:rsid w:val="00520668"/>
    <w:rsid w:val="00520CF7"/>
    <w:rsid w:val="00522A85"/>
    <w:rsid w:val="005231A8"/>
    <w:rsid w:val="005236E2"/>
    <w:rsid w:val="005254A5"/>
    <w:rsid w:val="00526C09"/>
    <w:rsid w:val="00527BA2"/>
    <w:rsid w:val="00532456"/>
    <w:rsid w:val="00532993"/>
    <w:rsid w:val="005336DF"/>
    <w:rsid w:val="0053397C"/>
    <w:rsid w:val="00533C06"/>
    <w:rsid w:val="00533E57"/>
    <w:rsid w:val="00533F1A"/>
    <w:rsid w:val="00533F2F"/>
    <w:rsid w:val="00535C5C"/>
    <w:rsid w:val="00536D6F"/>
    <w:rsid w:val="00536F74"/>
    <w:rsid w:val="0054047F"/>
    <w:rsid w:val="00542434"/>
    <w:rsid w:val="00544642"/>
    <w:rsid w:val="00544F9F"/>
    <w:rsid w:val="00544FCE"/>
    <w:rsid w:val="005473BA"/>
    <w:rsid w:val="0055046D"/>
    <w:rsid w:val="00550962"/>
    <w:rsid w:val="00552A1A"/>
    <w:rsid w:val="0055393C"/>
    <w:rsid w:val="00553D9B"/>
    <w:rsid w:val="005545C1"/>
    <w:rsid w:val="00554D28"/>
    <w:rsid w:val="00555EB7"/>
    <w:rsid w:val="00557AC4"/>
    <w:rsid w:val="00561311"/>
    <w:rsid w:val="00564925"/>
    <w:rsid w:val="00565824"/>
    <w:rsid w:val="00566809"/>
    <w:rsid w:val="00566A84"/>
    <w:rsid w:val="005714C7"/>
    <w:rsid w:val="00571BB4"/>
    <w:rsid w:val="005728DF"/>
    <w:rsid w:val="00573719"/>
    <w:rsid w:val="00576440"/>
    <w:rsid w:val="0057730C"/>
    <w:rsid w:val="0058325C"/>
    <w:rsid w:val="00583391"/>
    <w:rsid w:val="00583933"/>
    <w:rsid w:val="00583F61"/>
    <w:rsid w:val="00584074"/>
    <w:rsid w:val="00587BBF"/>
    <w:rsid w:val="00590932"/>
    <w:rsid w:val="005909B3"/>
    <w:rsid w:val="00591E37"/>
    <w:rsid w:val="00591E8F"/>
    <w:rsid w:val="0059648B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43D"/>
    <w:rsid w:val="005B6BD3"/>
    <w:rsid w:val="005B7082"/>
    <w:rsid w:val="005C0471"/>
    <w:rsid w:val="005C1B67"/>
    <w:rsid w:val="005C21A4"/>
    <w:rsid w:val="005C23F3"/>
    <w:rsid w:val="005C2C89"/>
    <w:rsid w:val="005C367C"/>
    <w:rsid w:val="005C5AEB"/>
    <w:rsid w:val="005C6E76"/>
    <w:rsid w:val="005D0912"/>
    <w:rsid w:val="005D2EFE"/>
    <w:rsid w:val="005D7C01"/>
    <w:rsid w:val="005D7D5D"/>
    <w:rsid w:val="005E0CBD"/>
    <w:rsid w:val="005E2269"/>
    <w:rsid w:val="005E4FB9"/>
    <w:rsid w:val="005E57BA"/>
    <w:rsid w:val="005E5B13"/>
    <w:rsid w:val="005E7EB2"/>
    <w:rsid w:val="005F04C4"/>
    <w:rsid w:val="005F0EB9"/>
    <w:rsid w:val="005F1911"/>
    <w:rsid w:val="005F2FDB"/>
    <w:rsid w:val="005F33E5"/>
    <w:rsid w:val="005F44A3"/>
    <w:rsid w:val="005F62EA"/>
    <w:rsid w:val="005F765D"/>
    <w:rsid w:val="005F7FA5"/>
    <w:rsid w:val="00600C08"/>
    <w:rsid w:val="006022E5"/>
    <w:rsid w:val="00602D97"/>
    <w:rsid w:val="0060588A"/>
    <w:rsid w:val="00606140"/>
    <w:rsid w:val="00606B0E"/>
    <w:rsid w:val="006111AB"/>
    <w:rsid w:val="00615003"/>
    <w:rsid w:val="00620267"/>
    <w:rsid w:val="00620E3E"/>
    <w:rsid w:val="00622BD2"/>
    <w:rsid w:val="006243AD"/>
    <w:rsid w:val="00624BCC"/>
    <w:rsid w:val="0062604E"/>
    <w:rsid w:val="0062699A"/>
    <w:rsid w:val="00627BCD"/>
    <w:rsid w:val="00631DB6"/>
    <w:rsid w:val="00632DE2"/>
    <w:rsid w:val="006331DE"/>
    <w:rsid w:val="006351A7"/>
    <w:rsid w:val="006357E3"/>
    <w:rsid w:val="00637080"/>
    <w:rsid w:val="00640562"/>
    <w:rsid w:val="00640897"/>
    <w:rsid w:val="006409F5"/>
    <w:rsid w:val="00642C15"/>
    <w:rsid w:val="00644548"/>
    <w:rsid w:val="00645A67"/>
    <w:rsid w:val="00647279"/>
    <w:rsid w:val="00647C14"/>
    <w:rsid w:val="00650699"/>
    <w:rsid w:val="00650DA6"/>
    <w:rsid w:val="006516A6"/>
    <w:rsid w:val="00651743"/>
    <w:rsid w:val="00652EB1"/>
    <w:rsid w:val="00653F4D"/>
    <w:rsid w:val="00654B73"/>
    <w:rsid w:val="00655922"/>
    <w:rsid w:val="00657877"/>
    <w:rsid w:val="00657AE6"/>
    <w:rsid w:val="00660337"/>
    <w:rsid w:val="0066101A"/>
    <w:rsid w:val="00662FF4"/>
    <w:rsid w:val="00667542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193C"/>
    <w:rsid w:val="006838B4"/>
    <w:rsid w:val="006852FB"/>
    <w:rsid w:val="006900B0"/>
    <w:rsid w:val="006904E2"/>
    <w:rsid w:val="00690A26"/>
    <w:rsid w:val="00691A1B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F89"/>
    <w:rsid w:val="006A6451"/>
    <w:rsid w:val="006B0020"/>
    <w:rsid w:val="006B21E6"/>
    <w:rsid w:val="006B2586"/>
    <w:rsid w:val="006B5837"/>
    <w:rsid w:val="006C04FF"/>
    <w:rsid w:val="006C0CD7"/>
    <w:rsid w:val="006C126A"/>
    <w:rsid w:val="006C2D4C"/>
    <w:rsid w:val="006C4543"/>
    <w:rsid w:val="006C5581"/>
    <w:rsid w:val="006C5C4F"/>
    <w:rsid w:val="006C69FE"/>
    <w:rsid w:val="006C767E"/>
    <w:rsid w:val="006D0C40"/>
    <w:rsid w:val="006D2574"/>
    <w:rsid w:val="006D28EB"/>
    <w:rsid w:val="006D2E81"/>
    <w:rsid w:val="006D4023"/>
    <w:rsid w:val="006D44E7"/>
    <w:rsid w:val="006D7986"/>
    <w:rsid w:val="006D7F8F"/>
    <w:rsid w:val="006E0C3F"/>
    <w:rsid w:val="006E0D6C"/>
    <w:rsid w:val="006E1923"/>
    <w:rsid w:val="006E4A44"/>
    <w:rsid w:val="006E59A7"/>
    <w:rsid w:val="006E79A7"/>
    <w:rsid w:val="006F1155"/>
    <w:rsid w:val="006F4A3C"/>
    <w:rsid w:val="007014ED"/>
    <w:rsid w:val="00701D6A"/>
    <w:rsid w:val="007034B9"/>
    <w:rsid w:val="00705043"/>
    <w:rsid w:val="007068E5"/>
    <w:rsid w:val="007069DA"/>
    <w:rsid w:val="0070727D"/>
    <w:rsid w:val="00707C0C"/>
    <w:rsid w:val="007209DB"/>
    <w:rsid w:val="00721FDA"/>
    <w:rsid w:val="00722A08"/>
    <w:rsid w:val="00723E93"/>
    <w:rsid w:val="00725066"/>
    <w:rsid w:val="00727664"/>
    <w:rsid w:val="0073029C"/>
    <w:rsid w:val="00730B35"/>
    <w:rsid w:val="00734027"/>
    <w:rsid w:val="00734EEF"/>
    <w:rsid w:val="00735B98"/>
    <w:rsid w:val="0074040F"/>
    <w:rsid w:val="00740F31"/>
    <w:rsid w:val="007427F1"/>
    <w:rsid w:val="00743AD6"/>
    <w:rsid w:val="00744BE7"/>
    <w:rsid w:val="00744CC9"/>
    <w:rsid w:val="00745741"/>
    <w:rsid w:val="00745830"/>
    <w:rsid w:val="007505B9"/>
    <w:rsid w:val="0075065B"/>
    <w:rsid w:val="007510FA"/>
    <w:rsid w:val="00751539"/>
    <w:rsid w:val="0075399F"/>
    <w:rsid w:val="007542EB"/>
    <w:rsid w:val="00755436"/>
    <w:rsid w:val="00756304"/>
    <w:rsid w:val="007578A2"/>
    <w:rsid w:val="00765468"/>
    <w:rsid w:val="0076652B"/>
    <w:rsid w:val="0076680A"/>
    <w:rsid w:val="00770E27"/>
    <w:rsid w:val="007713D6"/>
    <w:rsid w:val="00772097"/>
    <w:rsid w:val="00777B33"/>
    <w:rsid w:val="00782580"/>
    <w:rsid w:val="00783612"/>
    <w:rsid w:val="00783874"/>
    <w:rsid w:val="007839D8"/>
    <w:rsid w:val="00786022"/>
    <w:rsid w:val="00787AE5"/>
    <w:rsid w:val="007947F8"/>
    <w:rsid w:val="007966CD"/>
    <w:rsid w:val="007A09C3"/>
    <w:rsid w:val="007A2E77"/>
    <w:rsid w:val="007A3A24"/>
    <w:rsid w:val="007A6109"/>
    <w:rsid w:val="007A658E"/>
    <w:rsid w:val="007A685A"/>
    <w:rsid w:val="007A7788"/>
    <w:rsid w:val="007B335C"/>
    <w:rsid w:val="007B372B"/>
    <w:rsid w:val="007B4E15"/>
    <w:rsid w:val="007B6D79"/>
    <w:rsid w:val="007C1F1A"/>
    <w:rsid w:val="007C333B"/>
    <w:rsid w:val="007C6F22"/>
    <w:rsid w:val="007D0595"/>
    <w:rsid w:val="007D0931"/>
    <w:rsid w:val="007D09C3"/>
    <w:rsid w:val="007D161B"/>
    <w:rsid w:val="007D1894"/>
    <w:rsid w:val="007D5351"/>
    <w:rsid w:val="007D565C"/>
    <w:rsid w:val="007E01BA"/>
    <w:rsid w:val="007E12FC"/>
    <w:rsid w:val="007E192D"/>
    <w:rsid w:val="007E2CFF"/>
    <w:rsid w:val="007E3D36"/>
    <w:rsid w:val="007E4E55"/>
    <w:rsid w:val="007E5B7F"/>
    <w:rsid w:val="007E7A0E"/>
    <w:rsid w:val="007E7B9F"/>
    <w:rsid w:val="007E7E2A"/>
    <w:rsid w:val="007F03F6"/>
    <w:rsid w:val="007F08A3"/>
    <w:rsid w:val="007F230A"/>
    <w:rsid w:val="007F25A0"/>
    <w:rsid w:val="007F5E04"/>
    <w:rsid w:val="007F7C83"/>
    <w:rsid w:val="00801416"/>
    <w:rsid w:val="00801A3D"/>
    <w:rsid w:val="00801E83"/>
    <w:rsid w:val="008024AE"/>
    <w:rsid w:val="00803EA3"/>
    <w:rsid w:val="008065EC"/>
    <w:rsid w:val="00807303"/>
    <w:rsid w:val="008104CF"/>
    <w:rsid w:val="00814838"/>
    <w:rsid w:val="00816487"/>
    <w:rsid w:val="00817083"/>
    <w:rsid w:val="00817499"/>
    <w:rsid w:val="00817A52"/>
    <w:rsid w:val="00821C17"/>
    <w:rsid w:val="00823F0B"/>
    <w:rsid w:val="0082471A"/>
    <w:rsid w:val="008259A9"/>
    <w:rsid w:val="0083098A"/>
    <w:rsid w:val="00831499"/>
    <w:rsid w:val="0083497C"/>
    <w:rsid w:val="00834F13"/>
    <w:rsid w:val="00835181"/>
    <w:rsid w:val="00836F10"/>
    <w:rsid w:val="00837138"/>
    <w:rsid w:val="00837FDD"/>
    <w:rsid w:val="00840A1D"/>
    <w:rsid w:val="008443FF"/>
    <w:rsid w:val="0085130D"/>
    <w:rsid w:val="0085181F"/>
    <w:rsid w:val="008522D7"/>
    <w:rsid w:val="008529D3"/>
    <w:rsid w:val="008532B8"/>
    <w:rsid w:val="00862F27"/>
    <w:rsid w:val="0086319D"/>
    <w:rsid w:val="008656C5"/>
    <w:rsid w:val="00866E29"/>
    <w:rsid w:val="00867E1C"/>
    <w:rsid w:val="00871489"/>
    <w:rsid w:val="00873DC0"/>
    <w:rsid w:val="00874B5D"/>
    <w:rsid w:val="00875DBE"/>
    <w:rsid w:val="00881950"/>
    <w:rsid w:val="00883867"/>
    <w:rsid w:val="008864DB"/>
    <w:rsid w:val="00891E0B"/>
    <w:rsid w:val="008928BA"/>
    <w:rsid w:val="008932C9"/>
    <w:rsid w:val="00894B0B"/>
    <w:rsid w:val="00895A30"/>
    <w:rsid w:val="00895BD0"/>
    <w:rsid w:val="00897615"/>
    <w:rsid w:val="00897CC6"/>
    <w:rsid w:val="008A1AA3"/>
    <w:rsid w:val="008A47E8"/>
    <w:rsid w:val="008A4B8B"/>
    <w:rsid w:val="008A7D0A"/>
    <w:rsid w:val="008B0C95"/>
    <w:rsid w:val="008B2126"/>
    <w:rsid w:val="008B3B2C"/>
    <w:rsid w:val="008B4E2F"/>
    <w:rsid w:val="008C0190"/>
    <w:rsid w:val="008C0423"/>
    <w:rsid w:val="008C12DD"/>
    <w:rsid w:val="008C78C7"/>
    <w:rsid w:val="008D3567"/>
    <w:rsid w:val="008D5B43"/>
    <w:rsid w:val="008D6F1C"/>
    <w:rsid w:val="008E0B2D"/>
    <w:rsid w:val="008E15D3"/>
    <w:rsid w:val="008E2390"/>
    <w:rsid w:val="008E2945"/>
    <w:rsid w:val="008E37F0"/>
    <w:rsid w:val="008E48C8"/>
    <w:rsid w:val="008F16BD"/>
    <w:rsid w:val="008F27AF"/>
    <w:rsid w:val="008F289B"/>
    <w:rsid w:val="008F30BD"/>
    <w:rsid w:val="008F37CB"/>
    <w:rsid w:val="008F48CB"/>
    <w:rsid w:val="008F5512"/>
    <w:rsid w:val="0090555E"/>
    <w:rsid w:val="00906168"/>
    <w:rsid w:val="00906405"/>
    <w:rsid w:val="00906ABA"/>
    <w:rsid w:val="0090707E"/>
    <w:rsid w:val="00910F22"/>
    <w:rsid w:val="00912552"/>
    <w:rsid w:val="0091537B"/>
    <w:rsid w:val="0091585C"/>
    <w:rsid w:val="00916BE7"/>
    <w:rsid w:val="00917BE2"/>
    <w:rsid w:val="00920833"/>
    <w:rsid w:val="00920AC9"/>
    <w:rsid w:val="00920E02"/>
    <w:rsid w:val="00921793"/>
    <w:rsid w:val="00922048"/>
    <w:rsid w:val="0092267C"/>
    <w:rsid w:val="009231D4"/>
    <w:rsid w:val="00924A49"/>
    <w:rsid w:val="009256C3"/>
    <w:rsid w:val="0092627C"/>
    <w:rsid w:val="00930B04"/>
    <w:rsid w:val="00932D64"/>
    <w:rsid w:val="00932DBA"/>
    <w:rsid w:val="00932EA9"/>
    <w:rsid w:val="00934D71"/>
    <w:rsid w:val="009351CF"/>
    <w:rsid w:val="00935715"/>
    <w:rsid w:val="00935EE6"/>
    <w:rsid w:val="00937F05"/>
    <w:rsid w:val="00940A1F"/>
    <w:rsid w:val="00940DBF"/>
    <w:rsid w:val="00941120"/>
    <w:rsid w:val="00941B8D"/>
    <w:rsid w:val="0094230E"/>
    <w:rsid w:val="00944422"/>
    <w:rsid w:val="009459FE"/>
    <w:rsid w:val="00946A33"/>
    <w:rsid w:val="0094740A"/>
    <w:rsid w:val="009478B3"/>
    <w:rsid w:val="00947D29"/>
    <w:rsid w:val="00947E96"/>
    <w:rsid w:val="00952787"/>
    <w:rsid w:val="009529C7"/>
    <w:rsid w:val="009543EF"/>
    <w:rsid w:val="00954498"/>
    <w:rsid w:val="0095491A"/>
    <w:rsid w:val="00955190"/>
    <w:rsid w:val="009555CE"/>
    <w:rsid w:val="0096067F"/>
    <w:rsid w:val="00961D87"/>
    <w:rsid w:val="00962B41"/>
    <w:rsid w:val="00963006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30D9"/>
    <w:rsid w:val="00985469"/>
    <w:rsid w:val="00987079"/>
    <w:rsid w:val="00987933"/>
    <w:rsid w:val="009908DD"/>
    <w:rsid w:val="00993030"/>
    <w:rsid w:val="00993444"/>
    <w:rsid w:val="009938D6"/>
    <w:rsid w:val="00993BDD"/>
    <w:rsid w:val="0099561B"/>
    <w:rsid w:val="00996CF6"/>
    <w:rsid w:val="00997099"/>
    <w:rsid w:val="009A1C18"/>
    <w:rsid w:val="009A2322"/>
    <w:rsid w:val="009B2ABC"/>
    <w:rsid w:val="009B4574"/>
    <w:rsid w:val="009B4AB8"/>
    <w:rsid w:val="009B668F"/>
    <w:rsid w:val="009B6A06"/>
    <w:rsid w:val="009B6B85"/>
    <w:rsid w:val="009C1631"/>
    <w:rsid w:val="009C166B"/>
    <w:rsid w:val="009C4746"/>
    <w:rsid w:val="009C55F7"/>
    <w:rsid w:val="009C74C2"/>
    <w:rsid w:val="009D036B"/>
    <w:rsid w:val="009D172F"/>
    <w:rsid w:val="009D312D"/>
    <w:rsid w:val="009D3CD6"/>
    <w:rsid w:val="009E1914"/>
    <w:rsid w:val="009E25E0"/>
    <w:rsid w:val="009E292F"/>
    <w:rsid w:val="009E70AE"/>
    <w:rsid w:val="009E76E5"/>
    <w:rsid w:val="009F0D2F"/>
    <w:rsid w:val="009F235E"/>
    <w:rsid w:val="009F33DB"/>
    <w:rsid w:val="009F38CB"/>
    <w:rsid w:val="009F562D"/>
    <w:rsid w:val="009F73D5"/>
    <w:rsid w:val="00A0052A"/>
    <w:rsid w:val="00A011D5"/>
    <w:rsid w:val="00A018F9"/>
    <w:rsid w:val="00A03699"/>
    <w:rsid w:val="00A04FE8"/>
    <w:rsid w:val="00A05344"/>
    <w:rsid w:val="00A069FA"/>
    <w:rsid w:val="00A07610"/>
    <w:rsid w:val="00A07A77"/>
    <w:rsid w:val="00A10C84"/>
    <w:rsid w:val="00A13124"/>
    <w:rsid w:val="00A13F9F"/>
    <w:rsid w:val="00A15285"/>
    <w:rsid w:val="00A1598C"/>
    <w:rsid w:val="00A16742"/>
    <w:rsid w:val="00A172E6"/>
    <w:rsid w:val="00A20BB7"/>
    <w:rsid w:val="00A241F8"/>
    <w:rsid w:val="00A247C5"/>
    <w:rsid w:val="00A25031"/>
    <w:rsid w:val="00A25663"/>
    <w:rsid w:val="00A257A6"/>
    <w:rsid w:val="00A25A8F"/>
    <w:rsid w:val="00A27C7E"/>
    <w:rsid w:val="00A314F9"/>
    <w:rsid w:val="00A31769"/>
    <w:rsid w:val="00A31FC1"/>
    <w:rsid w:val="00A337CC"/>
    <w:rsid w:val="00A33E76"/>
    <w:rsid w:val="00A34B1A"/>
    <w:rsid w:val="00A352EF"/>
    <w:rsid w:val="00A363BC"/>
    <w:rsid w:val="00A36D8E"/>
    <w:rsid w:val="00A419D0"/>
    <w:rsid w:val="00A42499"/>
    <w:rsid w:val="00A466C8"/>
    <w:rsid w:val="00A5127B"/>
    <w:rsid w:val="00A51808"/>
    <w:rsid w:val="00A537B1"/>
    <w:rsid w:val="00A53F45"/>
    <w:rsid w:val="00A54086"/>
    <w:rsid w:val="00A5489A"/>
    <w:rsid w:val="00A54E39"/>
    <w:rsid w:val="00A57DFA"/>
    <w:rsid w:val="00A57E63"/>
    <w:rsid w:val="00A60A11"/>
    <w:rsid w:val="00A61B6E"/>
    <w:rsid w:val="00A62B04"/>
    <w:rsid w:val="00A62E26"/>
    <w:rsid w:val="00A6785A"/>
    <w:rsid w:val="00A71167"/>
    <w:rsid w:val="00A72D66"/>
    <w:rsid w:val="00A73A3F"/>
    <w:rsid w:val="00A73FCE"/>
    <w:rsid w:val="00A75FB8"/>
    <w:rsid w:val="00A760B3"/>
    <w:rsid w:val="00A772AA"/>
    <w:rsid w:val="00A80C00"/>
    <w:rsid w:val="00A823AA"/>
    <w:rsid w:val="00A83091"/>
    <w:rsid w:val="00A8550A"/>
    <w:rsid w:val="00A8651C"/>
    <w:rsid w:val="00A870C4"/>
    <w:rsid w:val="00A87B59"/>
    <w:rsid w:val="00A87BBB"/>
    <w:rsid w:val="00A95B87"/>
    <w:rsid w:val="00AA197B"/>
    <w:rsid w:val="00AA1A43"/>
    <w:rsid w:val="00AA3D4D"/>
    <w:rsid w:val="00AA4863"/>
    <w:rsid w:val="00AA5E84"/>
    <w:rsid w:val="00AA6BF3"/>
    <w:rsid w:val="00AA73E2"/>
    <w:rsid w:val="00AB23DB"/>
    <w:rsid w:val="00AB2532"/>
    <w:rsid w:val="00AB3C27"/>
    <w:rsid w:val="00AB3DAD"/>
    <w:rsid w:val="00AB5E3B"/>
    <w:rsid w:val="00AB7105"/>
    <w:rsid w:val="00AB7BE4"/>
    <w:rsid w:val="00AB7FB1"/>
    <w:rsid w:val="00AC1896"/>
    <w:rsid w:val="00AC4391"/>
    <w:rsid w:val="00AC499E"/>
    <w:rsid w:val="00AD24F9"/>
    <w:rsid w:val="00AE25E0"/>
    <w:rsid w:val="00AE35CA"/>
    <w:rsid w:val="00AE4FB1"/>
    <w:rsid w:val="00AE5BF5"/>
    <w:rsid w:val="00AF1283"/>
    <w:rsid w:val="00AF4BB0"/>
    <w:rsid w:val="00AF4C6A"/>
    <w:rsid w:val="00AF5262"/>
    <w:rsid w:val="00AF55A4"/>
    <w:rsid w:val="00B03798"/>
    <w:rsid w:val="00B03E1F"/>
    <w:rsid w:val="00B04A20"/>
    <w:rsid w:val="00B1656E"/>
    <w:rsid w:val="00B233BC"/>
    <w:rsid w:val="00B23F76"/>
    <w:rsid w:val="00B24034"/>
    <w:rsid w:val="00B2440E"/>
    <w:rsid w:val="00B254D9"/>
    <w:rsid w:val="00B25CFD"/>
    <w:rsid w:val="00B26D9E"/>
    <w:rsid w:val="00B27C8C"/>
    <w:rsid w:val="00B27F7C"/>
    <w:rsid w:val="00B30286"/>
    <w:rsid w:val="00B30E18"/>
    <w:rsid w:val="00B3323F"/>
    <w:rsid w:val="00B335A2"/>
    <w:rsid w:val="00B33A6D"/>
    <w:rsid w:val="00B33C72"/>
    <w:rsid w:val="00B41757"/>
    <w:rsid w:val="00B432EE"/>
    <w:rsid w:val="00B45E92"/>
    <w:rsid w:val="00B46972"/>
    <w:rsid w:val="00B476E0"/>
    <w:rsid w:val="00B47FE1"/>
    <w:rsid w:val="00B5003D"/>
    <w:rsid w:val="00B50D5E"/>
    <w:rsid w:val="00B510BA"/>
    <w:rsid w:val="00B51178"/>
    <w:rsid w:val="00B5366E"/>
    <w:rsid w:val="00B53C54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0F12"/>
    <w:rsid w:val="00B71D98"/>
    <w:rsid w:val="00B72402"/>
    <w:rsid w:val="00B75C74"/>
    <w:rsid w:val="00B80A8A"/>
    <w:rsid w:val="00B819DE"/>
    <w:rsid w:val="00B825F8"/>
    <w:rsid w:val="00B828A2"/>
    <w:rsid w:val="00B86F0A"/>
    <w:rsid w:val="00B90273"/>
    <w:rsid w:val="00B9351A"/>
    <w:rsid w:val="00B975CF"/>
    <w:rsid w:val="00BA0043"/>
    <w:rsid w:val="00BA18F1"/>
    <w:rsid w:val="00BA2E96"/>
    <w:rsid w:val="00BA3915"/>
    <w:rsid w:val="00BA4FA0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55D1"/>
    <w:rsid w:val="00BC688D"/>
    <w:rsid w:val="00BC712B"/>
    <w:rsid w:val="00BD0200"/>
    <w:rsid w:val="00BD68FE"/>
    <w:rsid w:val="00BD74A6"/>
    <w:rsid w:val="00BE26B9"/>
    <w:rsid w:val="00BE52F4"/>
    <w:rsid w:val="00BE593F"/>
    <w:rsid w:val="00BE7C8B"/>
    <w:rsid w:val="00BF0776"/>
    <w:rsid w:val="00BF1435"/>
    <w:rsid w:val="00BF1849"/>
    <w:rsid w:val="00BF1C08"/>
    <w:rsid w:val="00BF6023"/>
    <w:rsid w:val="00BF7C5F"/>
    <w:rsid w:val="00C0150C"/>
    <w:rsid w:val="00C01A91"/>
    <w:rsid w:val="00C0266C"/>
    <w:rsid w:val="00C04AA5"/>
    <w:rsid w:val="00C04C40"/>
    <w:rsid w:val="00C1059D"/>
    <w:rsid w:val="00C10AE2"/>
    <w:rsid w:val="00C13248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B2"/>
    <w:rsid w:val="00C25EC3"/>
    <w:rsid w:val="00C3441B"/>
    <w:rsid w:val="00C36301"/>
    <w:rsid w:val="00C36D2E"/>
    <w:rsid w:val="00C37137"/>
    <w:rsid w:val="00C40624"/>
    <w:rsid w:val="00C40D4E"/>
    <w:rsid w:val="00C43749"/>
    <w:rsid w:val="00C43B70"/>
    <w:rsid w:val="00C44A4D"/>
    <w:rsid w:val="00C50584"/>
    <w:rsid w:val="00C52F4B"/>
    <w:rsid w:val="00C53345"/>
    <w:rsid w:val="00C5437C"/>
    <w:rsid w:val="00C54BB7"/>
    <w:rsid w:val="00C5554A"/>
    <w:rsid w:val="00C569B7"/>
    <w:rsid w:val="00C60032"/>
    <w:rsid w:val="00C60D4B"/>
    <w:rsid w:val="00C637E5"/>
    <w:rsid w:val="00C63AEA"/>
    <w:rsid w:val="00C6499C"/>
    <w:rsid w:val="00C66364"/>
    <w:rsid w:val="00C66F7E"/>
    <w:rsid w:val="00C70B65"/>
    <w:rsid w:val="00C734A3"/>
    <w:rsid w:val="00C749BB"/>
    <w:rsid w:val="00C752E1"/>
    <w:rsid w:val="00C75AB5"/>
    <w:rsid w:val="00C75EDF"/>
    <w:rsid w:val="00C775C6"/>
    <w:rsid w:val="00C77F3E"/>
    <w:rsid w:val="00C81708"/>
    <w:rsid w:val="00C82FC5"/>
    <w:rsid w:val="00C840CF"/>
    <w:rsid w:val="00C851F5"/>
    <w:rsid w:val="00C879D2"/>
    <w:rsid w:val="00C907CC"/>
    <w:rsid w:val="00C91A2C"/>
    <w:rsid w:val="00C932EF"/>
    <w:rsid w:val="00C953B5"/>
    <w:rsid w:val="00C97156"/>
    <w:rsid w:val="00C97319"/>
    <w:rsid w:val="00CA0057"/>
    <w:rsid w:val="00CA0079"/>
    <w:rsid w:val="00CA03F9"/>
    <w:rsid w:val="00CA0C68"/>
    <w:rsid w:val="00CA111D"/>
    <w:rsid w:val="00CA22C1"/>
    <w:rsid w:val="00CA2ED0"/>
    <w:rsid w:val="00CA39B5"/>
    <w:rsid w:val="00CA4467"/>
    <w:rsid w:val="00CA48DB"/>
    <w:rsid w:val="00CA5C32"/>
    <w:rsid w:val="00CA5ECB"/>
    <w:rsid w:val="00CA66AA"/>
    <w:rsid w:val="00CA6CE5"/>
    <w:rsid w:val="00CA78A3"/>
    <w:rsid w:val="00CA7B96"/>
    <w:rsid w:val="00CB0F49"/>
    <w:rsid w:val="00CB3B26"/>
    <w:rsid w:val="00CB4BA8"/>
    <w:rsid w:val="00CB4FF4"/>
    <w:rsid w:val="00CB59CA"/>
    <w:rsid w:val="00CB647D"/>
    <w:rsid w:val="00CB6935"/>
    <w:rsid w:val="00CB7BA7"/>
    <w:rsid w:val="00CC00A9"/>
    <w:rsid w:val="00CC2617"/>
    <w:rsid w:val="00CC3A3C"/>
    <w:rsid w:val="00CC3F1B"/>
    <w:rsid w:val="00CC4BB0"/>
    <w:rsid w:val="00CC565B"/>
    <w:rsid w:val="00CC636E"/>
    <w:rsid w:val="00CC63BC"/>
    <w:rsid w:val="00CC7296"/>
    <w:rsid w:val="00CD17A8"/>
    <w:rsid w:val="00CD210D"/>
    <w:rsid w:val="00CD2658"/>
    <w:rsid w:val="00CD2EEA"/>
    <w:rsid w:val="00CD4BB5"/>
    <w:rsid w:val="00CD5369"/>
    <w:rsid w:val="00CD568B"/>
    <w:rsid w:val="00CD7FBA"/>
    <w:rsid w:val="00CE1A4D"/>
    <w:rsid w:val="00CE49A2"/>
    <w:rsid w:val="00CE4C2A"/>
    <w:rsid w:val="00CE7702"/>
    <w:rsid w:val="00CF20E5"/>
    <w:rsid w:val="00CF37BC"/>
    <w:rsid w:val="00CF6A75"/>
    <w:rsid w:val="00CF6FFC"/>
    <w:rsid w:val="00D01DD2"/>
    <w:rsid w:val="00D045F1"/>
    <w:rsid w:val="00D1013E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7937"/>
    <w:rsid w:val="00D31AFE"/>
    <w:rsid w:val="00D327B0"/>
    <w:rsid w:val="00D32AB9"/>
    <w:rsid w:val="00D3492C"/>
    <w:rsid w:val="00D35267"/>
    <w:rsid w:val="00D3532C"/>
    <w:rsid w:val="00D4131C"/>
    <w:rsid w:val="00D42F39"/>
    <w:rsid w:val="00D431A5"/>
    <w:rsid w:val="00D44780"/>
    <w:rsid w:val="00D44E72"/>
    <w:rsid w:val="00D45A71"/>
    <w:rsid w:val="00D473BE"/>
    <w:rsid w:val="00D479B6"/>
    <w:rsid w:val="00D50C08"/>
    <w:rsid w:val="00D52F64"/>
    <w:rsid w:val="00D54F73"/>
    <w:rsid w:val="00D57323"/>
    <w:rsid w:val="00D6077B"/>
    <w:rsid w:val="00D61B80"/>
    <w:rsid w:val="00D620F2"/>
    <w:rsid w:val="00D626C4"/>
    <w:rsid w:val="00D62F5F"/>
    <w:rsid w:val="00D646CF"/>
    <w:rsid w:val="00D649E2"/>
    <w:rsid w:val="00D655AF"/>
    <w:rsid w:val="00D66716"/>
    <w:rsid w:val="00D6680D"/>
    <w:rsid w:val="00D7535C"/>
    <w:rsid w:val="00D763C4"/>
    <w:rsid w:val="00D77A79"/>
    <w:rsid w:val="00D84EA9"/>
    <w:rsid w:val="00D85481"/>
    <w:rsid w:val="00D91908"/>
    <w:rsid w:val="00D931E7"/>
    <w:rsid w:val="00D9487E"/>
    <w:rsid w:val="00D94D36"/>
    <w:rsid w:val="00D95604"/>
    <w:rsid w:val="00D959C7"/>
    <w:rsid w:val="00D95A54"/>
    <w:rsid w:val="00D95DE5"/>
    <w:rsid w:val="00D96D61"/>
    <w:rsid w:val="00D970C2"/>
    <w:rsid w:val="00DA01DB"/>
    <w:rsid w:val="00DA0210"/>
    <w:rsid w:val="00DA0F7A"/>
    <w:rsid w:val="00DA1486"/>
    <w:rsid w:val="00DA5A78"/>
    <w:rsid w:val="00DA70CA"/>
    <w:rsid w:val="00DB2F9C"/>
    <w:rsid w:val="00DB3C11"/>
    <w:rsid w:val="00DB4E2C"/>
    <w:rsid w:val="00DC06D5"/>
    <w:rsid w:val="00DC0829"/>
    <w:rsid w:val="00DC1E0D"/>
    <w:rsid w:val="00DC2047"/>
    <w:rsid w:val="00DC4087"/>
    <w:rsid w:val="00DC4142"/>
    <w:rsid w:val="00DC61D1"/>
    <w:rsid w:val="00DC6397"/>
    <w:rsid w:val="00DC716E"/>
    <w:rsid w:val="00DD00FB"/>
    <w:rsid w:val="00DD02D7"/>
    <w:rsid w:val="00DD0496"/>
    <w:rsid w:val="00DD138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60E6"/>
    <w:rsid w:val="00E0004C"/>
    <w:rsid w:val="00E017C8"/>
    <w:rsid w:val="00E01EEF"/>
    <w:rsid w:val="00E02008"/>
    <w:rsid w:val="00E02F96"/>
    <w:rsid w:val="00E0342C"/>
    <w:rsid w:val="00E04350"/>
    <w:rsid w:val="00E04A9E"/>
    <w:rsid w:val="00E04BF5"/>
    <w:rsid w:val="00E04CD8"/>
    <w:rsid w:val="00E05DC2"/>
    <w:rsid w:val="00E078ED"/>
    <w:rsid w:val="00E07DF7"/>
    <w:rsid w:val="00E14815"/>
    <w:rsid w:val="00E15F5A"/>
    <w:rsid w:val="00E165A3"/>
    <w:rsid w:val="00E21C0B"/>
    <w:rsid w:val="00E228D6"/>
    <w:rsid w:val="00E22BE2"/>
    <w:rsid w:val="00E26EE2"/>
    <w:rsid w:val="00E30B7C"/>
    <w:rsid w:val="00E31976"/>
    <w:rsid w:val="00E32CDA"/>
    <w:rsid w:val="00E357E7"/>
    <w:rsid w:val="00E37CC4"/>
    <w:rsid w:val="00E37F82"/>
    <w:rsid w:val="00E40C36"/>
    <w:rsid w:val="00E414AA"/>
    <w:rsid w:val="00E41638"/>
    <w:rsid w:val="00E43C40"/>
    <w:rsid w:val="00E44018"/>
    <w:rsid w:val="00E44A45"/>
    <w:rsid w:val="00E470BB"/>
    <w:rsid w:val="00E472E9"/>
    <w:rsid w:val="00E574D5"/>
    <w:rsid w:val="00E57CED"/>
    <w:rsid w:val="00E621FD"/>
    <w:rsid w:val="00E628BF"/>
    <w:rsid w:val="00E63117"/>
    <w:rsid w:val="00E634B2"/>
    <w:rsid w:val="00E641E1"/>
    <w:rsid w:val="00E6481F"/>
    <w:rsid w:val="00E71475"/>
    <w:rsid w:val="00E72D99"/>
    <w:rsid w:val="00E80997"/>
    <w:rsid w:val="00E81D62"/>
    <w:rsid w:val="00E821E1"/>
    <w:rsid w:val="00E86ACE"/>
    <w:rsid w:val="00E93822"/>
    <w:rsid w:val="00E94CAB"/>
    <w:rsid w:val="00E95994"/>
    <w:rsid w:val="00EA1041"/>
    <w:rsid w:val="00EA219F"/>
    <w:rsid w:val="00EA5EA4"/>
    <w:rsid w:val="00EA65EC"/>
    <w:rsid w:val="00EA6C08"/>
    <w:rsid w:val="00EA7E73"/>
    <w:rsid w:val="00EB3954"/>
    <w:rsid w:val="00EB5F8F"/>
    <w:rsid w:val="00EB649B"/>
    <w:rsid w:val="00EC38CB"/>
    <w:rsid w:val="00ED0D83"/>
    <w:rsid w:val="00ED1D6E"/>
    <w:rsid w:val="00ED31E6"/>
    <w:rsid w:val="00ED3349"/>
    <w:rsid w:val="00ED3B99"/>
    <w:rsid w:val="00ED5917"/>
    <w:rsid w:val="00ED7755"/>
    <w:rsid w:val="00ED7781"/>
    <w:rsid w:val="00EE01EB"/>
    <w:rsid w:val="00EE0CC6"/>
    <w:rsid w:val="00EE0D72"/>
    <w:rsid w:val="00EE5264"/>
    <w:rsid w:val="00EE6FDB"/>
    <w:rsid w:val="00EF0E09"/>
    <w:rsid w:val="00EF42EF"/>
    <w:rsid w:val="00EF4ED5"/>
    <w:rsid w:val="00EF53A0"/>
    <w:rsid w:val="00EF54CE"/>
    <w:rsid w:val="00EF58DF"/>
    <w:rsid w:val="00F01911"/>
    <w:rsid w:val="00F02BA6"/>
    <w:rsid w:val="00F0418A"/>
    <w:rsid w:val="00F05865"/>
    <w:rsid w:val="00F0744D"/>
    <w:rsid w:val="00F11AE3"/>
    <w:rsid w:val="00F130B1"/>
    <w:rsid w:val="00F1362C"/>
    <w:rsid w:val="00F15567"/>
    <w:rsid w:val="00F17671"/>
    <w:rsid w:val="00F2031C"/>
    <w:rsid w:val="00F20C2D"/>
    <w:rsid w:val="00F21BFB"/>
    <w:rsid w:val="00F21DBE"/>
    <w:rsid w:val="00F231B8"/>
    <w:rsid w:val="00F24160"/>
    <w:rsid w:val="00F25C2D"/>
    <w:rsid w:val="00F30629"/>
    <w:rsid w:val="00F30C85"/>
    <w:rsid w:val="00F312C8"/>
    <w:rsid w:val="00F31643"/>
    <w:rsid w:val="00F322C6"/>
    <w:rsid w:val="00F32A8C"/>
    <w:rsid w:val="00F34762"/>
    <w:rsid w:val="00F357EA"/>
    <w:rsid w:val="00F36FEE"/>
    <w:rsid w:val="00F42563"/>
    <w:rsid w:val="00F42AF4"/>
    <w:rsid w:val="00F44BB9"/>
    <w:rsid w:val="00F451E8"/>
    <w:rsid w:val="00F4563C"/>
    <w:rsid w:val="00F4698B"/>
    <w:rsid w:val="00F4762B"/>
    <w:rsid w:val="00F509A0"/>
    <w:rsid w:val="00F516B2"/>
    <w:rsid w:val="00F51AD7"/>
    <w:rsid w:val="00F549BA"/>
    <w:rsid w:val="00F54E42"/>
    <w:rsid w:val="00F55C09"/>
    <w:rsid w:val="00F57C56"/>
    <w:rsid w:val="00F60D22"/>
    <w:rsid w:val="00F640C0"/>
    <w:rsid w:val="00F65B28"/>
    <w:rsid w:val="00F6651A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A7F"/>
    <w:rsid w:val="00F82E31"/>
    <w:rsid w:val="00F84BC3"/>
    <w:rsid w:val="00F84F71"/>
    <w:rsid w:val="00F85DA5"/>
    <w:rsid w:val="00F86018"/>
    <w:rsid w:val="00F951C2"/>
    <w:rsid w:val="00F96853"/>
    <w:rsid w:val="00FA017B"/>
    <w:rsid w:val="00FA21CC"/>
    <w:rsid w:val="00FA2B00"/>
    <w:rsid w:val="00FA3BEB"/>
    <w:rsid w:val="00FA4732"/>
    <w:rsid w:val="00FB0DE2"/>
    <w:rsid w:val="00FB1041"/>
    <w:rsid w:val="00FB1D75"/>
    <w:rsid w:val="00FB4B56"/>
    <w:rsid w:val="00FB5300"/>
    <w:rsid w:val="00FB661A"/>
    <w:rsid w:val="00FB7742"/>
    <w:rsid w:val="00FC200F"/>
    <w:rsid w:val="00FC3594"/>
    <w:rsid w:val="00FC4AF8"/>
    <w:rsid w:val="00FC626D"/>
    <w:rsid w:val="00FC7731"/>
    <w:rsid w:val="00FD36AC"/>
    <w:rsid w:val="00FD48B9"/>
    <w:rsid w:val="00FD4E2E"/>
    <w:rsid w:val="00FD5417"/>
    <w:rsid w:val="00FD560B"/>
    <w:rsid w:val="00FD5636"/>
    <w:rsid w:val="00FD7DFF"/>
    <w:rsid w:val="00FD7F4B"/>
    <w:rsid w:val="00FE00CE"/>
    <w:rsid w:val="00FE0D09"/>
    <w:rsid w:val="00FE19B5"/>
    <w:rsid w:val="00FE1B87"/>
    <w:rsid w:val="00FE55C4"/>
    <w:rsid w:val="00FE55E9"/>
    <w:rsid w:val="00FE6950"/>
    <w:rsid w:val="00FE72DD"/>
    <w:rsid w:val="00FF0D5C"/>
    <w:rsid w:val="00FF1016"/>
    <w:rsid w:val="00FF2EA9"/>
    <w:rsid w:val="00FF467F"/>
    <w:rsid w:val="00FF6C73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CC729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9271D"/>
    <w:rPr>
      <w:rFonts w:ascii="Times New Roman" w:eastAsia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29271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29271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29271D"/>
    <w:pPr>
      <w:numPr>
        <w:numId w:val="2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2D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2D5"/>
    <w:rPr>
      <w:lang w:eastAsia="en-US"/>
    </w:rPr>
  </w:style>
  <w:style w:type="paragraph" w:styleId="Poprawka">
    <w:name w:val="Revision"/>
    <w:hidden/>
    <w:uiPriority w:val="99"/>
    <w:semiHidden/>
    <w:rsid w:val="00FA2B0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62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2C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2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hyperlink" Target="https://www.cpubenchmark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68FF-168E-460E-9C5C-AD6059A0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6013</Words>
  <Characters>36079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42008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3</cp:revision>
  <cp:lastPrinted>2018-04-23T07:58:00Z</cp:lastPrinted>
  <dcterms:created xsi:type="dcterms:W3CDTF">2018-04-23T08:00:00Z</dcterms:created>
  <dcterms:modified xsi:type="dcterms:W3CDTF">2018-04-23T08:02:00Z</dcterms:modified>
</cp:coreProperties>
</file>