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1AF" w:rsidRPr="00A640E1" w:rsidRDefault="004701AF" w:rsidP="0016550A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AC66B7" w:rsidRDefault="004701AF" w:rsidP="004701AF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B216B1" w:rsidRDefault="00B216B1" w:rsidP="00015E59">
      <w:pPr>
        <w:rPr>
          <w:rFonts w:ascii="Ubuntu Light" w:hAnsi="Ubuntu Light" w:cs="Arial"/>
          <w:sz w:val="20"/>
          <w:szCs w:val="20"/>
        </w:rPr>
      </w:pPr>
    </w:p>
    <w:p w:rsidR="003A6968" w:rsidRDefault="00B216B1" w:rsidP="00F631DB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8B48D9">
        <w:rPr>
          <w:rFonts w:ascii="Ubuntu Light" w:eastAsia="Arial Unicode MS" w:hAnsi="Ubuntu Light" w:cs="Estrangelo Edessa"/>
          <w:b/>
          <w:bCs/>
          <w:sz w:val="20"/>
          <w:szCs w:val="20"/>
        </w:rPr>
        <w:t>1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="003A6968">
        <w:rPr>
          <w:rFonts w:ascii="Ubuntu Light" w:hAnsi="Ubuntu Light"/>
          <w:b/>
          <w:sz w:val="20"/>
          <w:szCs w:val="20"/>
        </w:rPr>
        <w:t>Zestaw polimerazy DNA</w:t>
      </w:r>
    </w:p>
    <w:tbl>
      <w:tblPr>
        <w:tblW w:w="8455" w:type="dxa"/>
        <w:tblInd w:w="546" w:type="dxa"/>
        <w:tblCellMar>
          <w:left w:w="70" w:type="dxa"/>
          <w:right w:w="70" w:type="dxa"/>
        </w:tblCellMar>
        <w:tblLook w:val="0000"/>
      </w:tblPr>
      <w:tblGrid>
        <w:gridCol w:w="5761"/>
        <w:gridCol w:w="2694"/>
      </w:tblGrid>
      <w:tr w:rsidR="003C3607" w:rsidRPr="001E673F" w:rsidTr="003C3607">
        <w:trPr>
          <w:trHeight w:val="544"/>
        </w:trPr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25CB7" w:rsidRDefault="003C3607" w:rsidP="003A69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5CB7">
              <w:rPr>
                <w:rFonts w:ascii="Calibri" w:hAnsi="Calibri"/>
                <w:sz w:val="18"/>
                <w:szCs w:val="18"/>
              </w:rPr>
              <w:t>Nazwa asortymentu - parametry wymagane</w:t>
            </w:r>
          </w:p>
        </w:tc>
      </w:tr>
      <w:tr w:rsidR="003C3607" w:rsidRPr="001E673F" w:rsidTr="003C3607">
        <w:trPr>
          <w:trHeight w:val="390"/>
        </w:trPr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Default="003C3607" w:rsidP="003A6968">
            <w:pPr>
              <w:rPr>
                <w:rFonts w:ascii="Calibri" w:hAnsi="Calibri"/>
                <w:sz w:val="18"/>
                <w:szCs w:val="18"/>
              </w:rPr>
            </w:pPr>
            <w:r w:rsidRPr="0061272D">
              <w:rPr>
                <w:rFonts w:ascii="Calibri" w:hAnsi="Calibri"/>
                <w:sz w:val="18"/>
                <w:szCs w:val="18"/>
              </w:rPr>
              <w:t xml:space="preserve">Zestaw </w:t>
            </w:r>
            <w:proofErr w:type="spellStart"/>
            <w:r w:rsidRPr="0061272D">
              <w:rPr>
                <w:rFonts w:ascii="Calibri" w:hAnsi="Calibri"/>
                <w:sz w:val="18"/>
                <w:szCs w:val="18"/>
              </w:rPr>
              <w:t>Polymerazy</w:t>
            </w:r>
            <w:proofErr w:type="spellEnd"/>
            <w:r w:rsidRPr="0061272D">
              <w:rPr>
                <w:rFonts w:ascii="Calibri" w:hAnsi="Calibri"/>
                <w:sz w:val="18"/>
                <w:szCs w:val="18"/>
              </w:rPr>
              <w:t xml:space="preserve"> DNA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</w:t>
            </w:r>
          </w:p>
          <w:p w:rsidR="003C3607" w:rsidRDefault="003C3607" w:rsidP="00F934EF">
            <w:pPr>
              <w:numPr>
                <w:ilvl w:val="0"/>
                <w:numId w:val="48"/>
              </w:numPr>
              <w:ind w:left="165" w:hanging="141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>Enzym nieaktywny w temp. +15°C do +25°C w trakcie przygotowania PCR, aktywowany w temp. 95°C w trakcie początkowej denaturacji.</w:t>
            </w:r>
          </w:p>
          <w:p w:rsidR="003C3607" w:rsidRDefault="003C3607" w:rsidP="00F934EF">
            <w:pPr>
              <w:numPr>
                <w:ilvl w:val="0"/>
                <w:numId w:val="48"/>
              </w:numPr>
              <w:ind w:left="165" w:hanging="141"/>
              <w:rPr>
                <w:rFonts w:ascii="Calibri" w:hAnsi="Calibri"/>
                <w:sz w:val="18"/>
                <w:szCs w:val="18"/>
              </w:rPr>
            </w:pPr>
            <w:r w:rsidRPr="0061272D">
              <w:rPr>
                <w:rFonts w:ascii="Calibri" w:hAnsi="Calibri"/>
                <w:sz w:val="18"/>
                <w:szCs w:val="18"/>
              </w:rPr>
              <w:t xml:space="preserve">Amplifikacja docelowej genomowych DNA i </w:t>
            </w:r>
            <w:proofErr w:type="spellStart"/>
            <w:r w:rsidRPr="0061272D">
              <w:rPr>
                <w:rFonts w:ascii="Calibri" w:hAnsi="Calibri"/>
                <w:sz w:val="18"/>
                <w:szCs w:val="18"/>
              </w:rPr>
              <w:t>cDNA</w:t>
            </w:r>
            <w:proofErr w:type="spellEnd"/>
            <w:r w:rsidRPr="0061272D">
              <w:rPr>
                <w:rFonts w:ascii="Calibri" w:hAnsi="Calibri"/>
                <w:sz w:val="18"/>
                <w:szCs w:val="18"/>
              </w:rPr>
              <w:t xml:space="preserve"> do długości 3 </w:t>
            </w:r>
            <w:proofErr w:type="spellStart"/>
            <w:r w:rsidRPr="0061272D">
              <w:rPr>
                <w:rFonts w:ascii="Calibri" w:hAnsi="Calibri"/>
                <w:sz w:val="18"/>
                <w:szCs w:val="18"/>
              </w:rPr>
              <w:t>kb</w:t>
            </w:r>
            <w:proofErr w:type="spellEnd"/>
            <w:r w:rsidRPr="0061272D">
              <w:rPr>
                <w:rFonts w:ascii="Calibri" w:hAnsi="Calibri"/>
                <w:sz w:val="18"/>
                <w:szCs w:val="18"/>
              </w:rPr>
              <w:t>, przy wysokiej swoistości, czułości oraz wydajności.</w:t>
            </w:r>
          </w:p>
          <w:p w:rsidR="003C3607" w:rsidRDefault="003C3607" w:rsidP="00F934EF">
            <w:pPr>
              <w:numPr>
                <w:ilvl w:val="0"/>
                <w:numId w:val="48"/>
              </w:numPr>
              <w:ind w:left="165" w:hanging="165"/>
              <w:rPr>
                <w:rFonts w:ascii="Calibri" w:hAnsi="Calibri"/>
                <w:sz w:val="18"/>
                <w:szCs w:val="18"/>
              </w:rPr>
            </w:pPr>
            <w:r w:rsidRPr="0061272D">
              <w:rPr>
                <w:rFonts w:ascii="Calibri" w:hAnsi="Calibri"/>
                <w:sz w:val="18"/>
                <w:szCs w:val="18"/>
              </w:rPr>
              <w:t xml:space="preserve">Każdy lot polimerazy poddawany kontrolom jakości: jednostka oznaczenia, test czynnościowy (czułość), test czynnościowy (matryca bogata w GC), test dla </w:t>
            </w:r>
            <w:proofErr w:type="spellStart"/>
            <w:r w:rsidRPr="0061272D">
              <w:rPr>
                <w:rFonts w:ascii="Calibri" w:hAnsi="Calibri"/>
                <w:sz w:val="18"/>
                <w:szCs w:val="18"/>
              </w:rPr>
              <w:t>endonukleazy</w:t>
            </w:r>
            <w:proofErr w:type="spellEnd"/>
            <w:r w:rsidRPr="0061272D">
              <w:rPr>
                <w:rFonts w:ascii="Calibri" w:hAnsi="Calibri"/>
                <w:sz w:val="18"/>
                <w:szCs w:val="18"/>
              </w:rPr>
              <w:t xml:space="preserve">, test </w:t>
            </w:r>
            <w:proofErr w:type="spellStart"/>
            <w:r w:rsidRPr="0061272D">
              <w:rPr>
                <w:rFonts w:ascii="Calibri" w:hAnsi="Calibri"/>
                <w:sz w:val="18"/>
                <w:szCs w:val="18"/>
              </w:rPr>
              <w:t>egzonukleazy</w:t>
            </w:r>
            <w:proofErr w:type="spellEnd"/>
            <w:r w:rsidRPr="0061272D">
              <w:rPr>
                <w:rFonts w:ascii="Calibri" w:hAnsi="Calibri"/>
                <w:sz w:val="18"/>
                <w:szCs w:val="18"/>
              </w:rPr>
              <w:t>, test z rybonukleazą.</w:t>
            </w:r>
          </w:p>
          <w:p w:rsidR="003C3607" w:rsidRPr="0061272D" w:rsidRDefault="003C3607" w:rsidP="00F934EF">
            <w:pPr>
              <w:numPr>
                <w:ilvl w:val="0"/>
                <w:numId w:val="48"/>
              </w:numPr>
              <w:ind w:left="165" w:hanging="165"/>
              <w:rPr>
                <w:rFonts w:ascii="Calibri" w:hAnsi="Calibri"/>
                <w:sz w:val="18"/>
                <w:szCs w:val="18"/>
              </w:rPr>
            </w:pPr>
            <w:r w:rsidRPr="0061272D">
              <w:rPr>
                <w:rFonts w:ascii="Calibri" w:hAnsi="Calibri"/>
                <w:sz w:val="18"/>
                <w:szCs w:val="18"/>
              </w:rPr>
              <w:t xml:space="preserve">Nierozcieńczone roztwory w opakowaniu pozostają stabilne w temp. od -15°C do -25 °C </w:t>
            </w:r>
            <w:r w:rsidRPr="00B24346">
              <w:rPr>
                <w:rFonts w:ascii="Calibri" w:hAnsi="Calibri"/>
                <w:sz w:val="18"/>
                <w:szCs w:val="18"/>
              </w:rPr>
              <w:t>do upłynięcia daty ważności</w:t>
            </w:r>
            <w:r w:rsidRPr="003A6968">
              <w:rPr>
                <w:rFonts w:ascii="Calibri" w:hAnsi="Calibri"/>
                <w:color w:val="FF0000"/>
                <w:sz w:val="18"/>
                <w:szCs w:val="18"/>
              </w:rPr>
              <w:t>.</w:t>
            </w:r>
            <w:r w:rsidRPr="0061272D">
              <w:rPr>
                <w:rFonts w:ascii="Calibri" w:hAnsi="Calibri"/>
                <w:sz w:val="18"/>
                <w:szCs w:val="18"/>
              </w:rPr>
              <w:t xml:space="preserve"> Polimerazę można także przechowywać w temp. </w:t>
            </w:r>
            <w:r w:rsidRPr="0061272D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1272D">
              <w:rPr>
                <w:rFonts w:ascii="Calibri" w:hAnsi="Calibri" w:cs="Calibri"/>
                <w:sz w:val="18"/>
                <w:szCs w:val="18"/>
              </w:rPr>
              <w:t>80°C.</w:t>
            </w:r>
          </w:p>
          <w:p w:rsidR="003C3607" w:rsidRPr="003A6968" w:rsidRDefault="003C3607" w:rsidP="00F934EF">
            <w:pPr>
              <w:numPr>
                <w:ilvl w:val="0"/>
                <w:numId w:val="48"/>
              </w:numPr>
              <w:ind w:left="165" w:hanging="165"/>
              <w:rPr>
                <w:rFonts w:ascii="Calibri" w:hAnsi="Calibri"/>
                <w:sz w:val="18"/>
                <w:szCs w:val="18"/>
              </w:rPr>
            </w:pPr>
            <w:r w:rsidRPr="0061272D">
              <w:rPr>
                <w:rFonts w:ascii="Calibri" w:hAnsi="Calibri"/>
                <w:sz w:val="18"/>
                <w:szCs w:val="18"/>
              </w:rPr>
              <w:t xml:space="preserve">Możliwość zastosowania z odczynnikiem </w:t>
            </w:r>
            <w:proofErr w:type="spellStart"/>
            <w:r w:rsidRPr="0061272D">
              <w:rPr>
                <w:rFonts w:ascii="Calibri" w:hAnsi="Calibri"/>
                <w:sz w:val="18"/>
                <w:szCs w:val="18"/>
              </w:rPr>
              <w:t>uracylo</w:t>
            </w:r>
            <w:r w:rsidRPr="0061272D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1272D">
              <w:rPr>
                <w:rFonts w:ascii="Calibri" w:hAnsi="Calibri" w:cs="Calibri"/>
                <w:sz w:val="18"/>
                <w:szCs w:val="18"/>
              </w:rPr>
              <w:t>N</w:t>
            </w:r>
            <w:r w:rsidRPr="0061272D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1272D">
              <w:rPr>
                <w:rFonts w:ascii="Calibri" w:hAnsi="Calibri" w:cs="Calibri"/>
                <w:sz w:val="18"/>
                <w:szCs w:val="18"/>
              </w:rPr>
              <w:t>glikozylazy</w:t>
            </w:r>
            <w:proofErr w:type="spellEnd"/>
            <w:r w:rsidRPr="0061272D">
              <w:rPr>
                <w:rFonts w:ascii="Calibri" w:hAnsi="Calibri" w:cs="Calibri"/>
                <w:sz w:val="18"/>
                <w:szCs w:val="18"/>
              </w:rPr>
              <w:t xml:space="preserve"> w celu zapobieżenia kontaminacji.</w:t>
            </w:r>
          </w:p>
          <w:p w:rsidR="003C3607" w:rsidRDefault="003C3607" w:rsidP="00F934EF">
            <w:pPr>
              <w:numPr>
                <w:ilvl w:val="0"/>
                <w:numId w:val="48"/>
              </w:numPr>
              <w:ind w:left="165" w:hanging="165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 xml:space="preserve">Bufor do przechowywania: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Tris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HCl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, 20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mmol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/l;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KCl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, 100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mmol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/l; DTT, 1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mmol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/l; EDTA, 0.1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mmol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;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Tween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 20, 20%; glicerol, 50% (v/v);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pH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 ok. 9.0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at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 +25 °C.</w:t>
            </w:r>
          </w:p>
          <w:p w:rsidR="003C3607" w:rsidRDefault="003C3607" w:rsidP="00F934EF">
            <w:pPr>
              <w:numPr>
                <w:ilvl w:val="0"/>
                <w:numId w:val="48"/>
              </w:numPr>
              <w:ind w:left="165" w:hanging="165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>Zawartość opakowania:</w:t>
            </w:r>
          </w:p>
          <w:p w:rsidR="003C3607" w:rsidRDefault="003C3607" w:rsidP="00F934EF">
            <w:pPr>
              <w:numPr>
                <w:ilvl w:val="0"/>
                <w:numId w:val="49"/>
              </w:numPr>
              <w:ind w:left="307" w:hanging="142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FastStart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Taq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DNA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Polymerase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 (5 U/µl)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3C3607" w:rsidRDefault="003C3607" w:rsidP="00F934EF">
            <w:pPr>
              <w:numPr>
                <w:ilvl w:val="0"/>
                <w:numId w:val="49"/>
              </w:numPr>
              <w:ind w:left="307" w:hanging="142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 xml:space="preserve">Bufor reakcyjny PCR, 10 x stęż. z 20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mM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 MgCl2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mmol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>/l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3C3607" w:rsidRDefault="003C3607" w:rsidP="00F934EF">
            <w:pPr>
              <w:numPr>
                <w:ilvl w:val="0"/>
                <w:numId w:val="49"/>
              </w:numPr>
              <w:ind w:left="307" w:hanging="142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>Bufor reakcyjny PCR, 10 x stęż. bez MgCl2</w:t>
            </w:r>
          </w:p>
          <w:p w:rsidR="003C3607" w:rsidRDefault="003C3607" w:rsidP="00F934EF">
            <w:pPr>
              <w:numPr>
                <w:ilvl w:val="0"/>
                <w:numId w:val="49"/>
              </w:numPr>
              <w:ind w:left="307" w:hanging="142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 xml:space="preserve">Roztwór MgCl2, 25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mM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pH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 ok. 8.3</w:t>
            </w:r>
          </w:p>
          <w:p w:rsidR="003C3607" w:rsidRDefault="003C3607" w:rsidP="00F934EF">
            <w:pPr>
              <w:numPr>
                <w:ilvl w:val="0"/>
                <w:numId w:val="49"/>
              </w:numPr>
              <w:ind w:left="307" w:hanging="142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 xml:space="preserve">Roztwór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GC-RICH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3C3607" w:rsidRPr="003A6968" w:rsidRDefault="003C3607" w:rsidP="00F934EF">
            <w:pPr>
              <w:numPr>
                <w:ilvl w:val="0"/>
                <w:numId w:val="49"/>
              </w:numPr>
              <w:ind w:left="307" w:hanging="142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 xml:space="preserve">Mix nukleotydów o czystości PCR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Grade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 zawierający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dUTP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 (Uracyl).</w:t>
            </w:r>
          </w:p>
        </w:tc>
      </w:tr>
      <w:tr w:rsidR="003C3607" w:rsidRPr="001E673F" w:rsidTr="003C3607">
        <w:trPr>
          <w:trHeight w:val="804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3C3607" w:rsidP="003A6968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Równoważna nazwa asortymentu*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7" w:rsidRPr="003C3607" w:rsidRDefault="003C3607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3C3607" w:rsidRPr="001E673F" w:rsidTr="003C3607">
        <w:trPr>
          <w:trHeight w:val="845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3C3607" w:rsidP="003A6968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Producent*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7" w:rsidRPr="003C3607" w:rsidRDefault="003C3607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3C3607" w:rsidRPr="001E673F" w:rsidTr="003C3607">
        <w:trPr>
          <w:trHeight w:val="828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3C3607" w:rsidP="003A6968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Nr katalogowy*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7" w:rsidRPr="003C3607" w:rsidRDefault="003C3607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3C3607" w:rsidRPr="001E673F" w:rsidTr="00E61DCC">
        <w:trPr>
          <w:trHeight w:val="375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B24346" w:rsidRDefault="003C3607" w:rsidP="003A6968">
            <w:pPr>
              <w:rPr>
                <w:rFonts w:ascii="Ubuntu Light" w:hAnsi="Ubuntu Light"/>
                <w:sz w:val="18"/>
                <w:szCs w:val="18"/>
              </w:rPr>
            </w:pPr>
            <w:r w:rsidRPr="00B24346">
              <w:rPr>
                <w:rFonts w:ascii="Ubuntu Light" w:hAnsi="Ubuntu Light"/>
                <w:sz w:val="18"/>
                <w:szCs w:val="18"/>
              </w:rPr>
              <w:t>Wymagana wielkość opakowania: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07" w:rsidRPr="003C3607" w:rsidRDefault="003C3607" w:rsidP="003C3607">
            <w:pPr>
              <w:rPr>
                <w:rFonts w:ascii="Ubuntu Light" w:hAnsi="Ubuntu Light" w:cs="Estrangelo Edessa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1000 U</w:t>
            </w:r>
          </w:p>
        </w:tc>
      </w:tr>
      <w:tr w:rsidR="003C3607" w:rsidRPr="001E673F" w:rsidTr="00F631DB">
        <w:trPr>
          <w:trHeight w:val="391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3C3607" w:rsidP="00325CB7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Zamawiana ilość opakowań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07" w:rsidRPr="003C3607" w:rsidRDefault="003C3607" w:rsidP="00B24346">
            <w:pPr>
              <w:rPr>
                <w:rFonts w:ascii="Ubuntu Light" w:hAnsi="Ubuntu Light" w:cs="Estrangelo Edessa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25</w:t>
            </w:r>
            <w:r w:rsidR="00A504B6" w:rsidRPr="00A504B6">
              <w:rPr>
                <w:rFonts w:ascii="Ubuntu Light" w:hAnsi="Ubuntu Light"/>
                <w:color w:val="FF0000"/>
                <w:sz w:val="18"/>
                <w:szCs w:val="18"/>
              </w:rPr>
              <w:t xml:space="preserve"> </w:t>
            </w:r>
          </w:p>
        </w:tc>
      </w:tr>
      <w:tr w:rsidR="00A504B6" w:rsidRPr="001E673F" w:rsidTr="00F631DB">
        <w:trPr>
          <w:trHeight w:val="379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4B6" w:rsidRPr="003C3607" w:rsidRDefault="00A504B6" w:rsidP="00325CB7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Cena</w:t>
            </w:r>
            <w:r w:rsidR="00D35879">
              <w:rPr>
                <w:rFonts w:ascii="Ubuntu Light" w:hAnsi="Ubuntu Light"/>
                <w:sz w:val="18"/>
                <w:szCs w:val="18"/>
              </w:rPr>
              <w:t xml:space="preserve"> jednostkowa</w:t>
            </w:r>
            <w:r>
              <w:rPr>
                <w:rFonts w:ascii="Ubuntu Light" w:hAnsi="Ubuntu Light"/>
                <w:sz w:val="18"/>
                <w:szCs w:val="18"/>
              </w:rPr>
              <w:t xml:space="preserve"> netto za opakowanie</w:t>
            </w:r>
            <w:r w:rsidR="00D35879">
              <w:rPr>
                <w:rFonts w:ascii="Ubuntu Light" w:hAnsi="Ubuntu Light"/>
                <w:sz w:val="18"/>
                <w:szCs w:val="18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6" w:rsidRPr="003C3607" w:rsidRDefault="00A504B6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3C3607" w:rsidRPr="001E673F" w:rsidTr="00F631DB">
        <w:trPr>
          <w:trHeight w:val="379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3C3607" w:rsidP="00325CB7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Stawka podatku VAT [%]*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7" w:rsidRPr="003C3607" w:rsidRDefault="003C3607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3C3607" w:rsidRPr="001E673F" w:rsidTr="003C3607">
        <w:trPr>
          <w:trHeight w:val="685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3C3607" w:rsidP="00325CB7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 xml:space="preserve">Wartość netto *= </w:t>
            </w:r>
          </w:p>
          <w:p w:rsidR="003C3607" w:rsidRPr="003C3607" w:rsidRDefault="003C3607" w:rsidP="00325CB7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 xml:space="preserve">[zamawiana ilość opakowań * cena jednostkowa </w:t>
            </w:r>
            <w:r w:rsidR="00A504B6">
              <w:rPr>
                <w:rFonts w:ascii="Ubuntu Light" w:hAnsi="Ubuntu Light"/>
                <w:sz w:val="18"/>
                <w:szCs w:val="18"/>
              </w:rPr>
              <w:t xml:space="preserve">netto </w:t>
            </w:r>
            <w:r w:rsidRPr="003C3607">
              <w:rPr>
                <w:rFonts w:ascii="Ubuntu Light" w:hAnsi="Ubuntu Light"/>
                <w:sz w:val="18"/>
                <w:szCs w:val="18"/>
              </w:rPr>
              <w:t>za opakowanie]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7" w:rsidRPr="003C3607" w:rsidRDefault="003C3607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3C3607" w:rsidRPr="001E673F" w:rsidTr="003C3607">
        <w:trPr>
          <w:trHeight w:val="663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3C3607" w:rsidP="00325CB7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Wartość podatku VAT [zł]*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7" w:rsidRPr="003C3607" w:rsidRDefault="003C3607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3C3607" w:rsidRPr="001E673F" w:rsidTr="003C3607">
        <w:trPr>
          <w:trHeight w:val="701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A504B6" w:rsidP="00A504B6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Wartość brutto* =  </w:t>
            </w:r>
            <w:r w:rsidR="003C3607" w:rsidRPr="003C3607">
              <w:rPr>
                <w:rFonts w:ascii="Ubuntu Light" w:hAnsi="Ubuntu Light"/>
                <w:sz w:val="18"/>
                <w:szCs w:val="18"/>
              </w:rPr>
              <w:t>wartość nett</w:t>
            </w:r>
            <w:r w:rsidR="003C3607">
              <w:rPr>
                <w:rFonts w:ascii="Ubuntu Light" w:hAnsi="Ubuntu Light"/>
                <w:sz w:val="18"/>
                <w:szCs w:val="18"/>
              </w:rPr>
              <w:t>o</w:t>
            </w:r>
            <w:r w:rsidR="003C3607" w:rsidRPr="003C3607">
              <w:rPr>
                <w:rFonts w:ascii="Ubuntu Light" w:hAnsi="Ubuntu Light"/>
                <w:sz w:val="18"/>
                <w:szCs w:val="18"/>
              </w:rPr>
              <w:t xml:space="preserve"> + wartość podatku VAT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7" w:rsidRPr="003C3607" w:rsidRDefault="003C3607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</w:tbl>
    <w:p w:rsidR="00A504B6" w:rsidRDefault="00A504B6" w:rsidP="00F631DB">
      <w:pPr>
        <w:ind w:firstLine="284"/>
        <w:rPr>
          <w:rFonts w:ascii="Ubuntu Light" w:hAnsi="Ubuntu Light"/>
          <w:b/>
          <w:sz w:val="18"/>
          <w:szCs w:val="18"/>
        </w:rPr>
      </w:pPr>
      <w:r>
        <w:rPr>
          <w:rFonts w:ascii="Ubuntu Light" w:hAnsi="Ubuntu Light"/>
          <w:b/>
          <w:sz w:val="18"/>
          <w:szCs w:val="18"/>
        </w:rPr>
        <w:t xml:space="preserve">     </w:t>
      </w:r>
    </w:p>
    <w:p w:rsidR="00325CB7" w:rsidRPr="00F631DB" w:rsidRDefault="00325CB7" w:rsidP="00D35879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F631DB" w:rsidRDefault="003C3607" w:rsidP="00F631DB">
      <w:pPr>
        <w:tabs>
          <w:tab w:val="left" w:pos="1701"/>
          <w:tab w:val="left" w:pos="1843"/>
        </w:tabs>
        <w:rPr>
          <w:rFonts w:ascii="Ubuntu Light" w:hAnsi="Ubuntu Light" w:cs="Tunga"/>
          <w:b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 xml:space="preserve">       </w:t>
      </w:r>
    </w:p>
    <w:p w:rsidR="00325CB7" w:rsidRPr="00E61DCC" w:rsidRDefault="00A504B6" w:rsidP="00A504B6">
      <w:pPr>
        <w:tabs>
          <w:tab w:val="left" w:pos="426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>
        <w:rPr>
          <w:rFonts w:ascii="Ubuntu Light" w:hAnsi="Ubuntu Light" w:cs="Tunga"/>
          <w:b/>
          <w:sz w:val="18"/>
          <w:szCs w:val="18"/>
        </w:rPr>
        <w:tab/>
      </w:r>
      <w:r w:rsidR="00325CB7"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 w:rsidR="00F631DB">
        <w:rPr>
          <w:rFonts w:ascii="Ubuntu Light" w:hAnsi="Ubuntu Light" w:cs="Tunga"/>
          <w:b/>
          <w:sz w:val="18"/>
          <w:szCs w:val="18"/>
        </w:rPr>
        <w:t>*</w:t>
      </w:r>
    </w:p>
    <w:p w:rsidR="00A504B6" w:rsidRDefault="00A504B6" w:rsidP="00E61DCC">
      <w:pPr>
        <w:jc w:val="right"/>
        <w:rPr>
          <w:rFonts w:ascii="Ubuntu Light" w:hAnsi="Ubuntu Light" w:cs="Tunga"/>
          <w:sz w:val="20"/>
          <w:szCs w:val="20"/>
        </w:rPr>
      </w:pPr>
    </w:p>
    <w:p w:rsidR="00F631DB" w:rsidRPr="00A640E1" w:rsidRDefault="00F631DB" w:rsidP="00517A3A">
      <w:pPr>
        <w:jc w:val="right"/>
        <w:rPr>
          <w:rFonts w:ascii="Ubuntu Light" w:hAnsi="Ubuntu Light" w:cs="Arial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</w:t>
      </w:r>
      <w:r>
        <w:rPr>
          <w:rFonts w:ascii="Ubuntu Light" w:hAnsi="Ubuntu Light" w:cs="Tunga"/>
          <w:sz w:val="20"/>
          <w:szCs w:val="20"/>
        </w:rPr>
        <w:t>_________________ dnia ________</w:t>
      </w: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</w:t>
      </w:r>
    </w:p>
    <w:p w:rsidR="00517A3A" w:rsidRPr="00517A3A" w:rsidRDefault="00F631DB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Arial"/>
          <w:sz w:val="18"/>
          <w:szCs w:val="18"/>
          <w:lang w:val="pl-PL"/>
        </w:rPr>
        <w:t xml:space="preserve">         </w:t>
      </w:r>
      <w:r w:rsidR="00517A3A"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F631DB" w:rsidRPr="00A640E1" w:rsidRDefault="00F631DB" w:rsidP="00517A3A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F631DB" w:rsidRDefault="00F631DB" w:rsidP="003A6968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  <w:sectPr w:rsidR="00F631DB" w:rsidSect="004D58F8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pgNumType w:start="18"/>
          <w:cols w:space="708"/>
        </w:sectPr>
      </w:pPr>
    </w:p>
    <w:p w:rsidR="003A6968" w:rsidRDefault="003A6968" w:rsidP="003A6968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</w:p>
    <w:p w:rsidR="003C3607" w:rsidRPr="00A640E1" w:rsidRDefault="003C3607" w:rsidP="003C3607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2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3C3607" w:rsidRDefault="003C3607" w:rsidP="003C3607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3C3607" w:rsidRDefault="003C3607" w:rsidP="003C3607">
      <w:pPr>
        <w:rPr>
          <w:rFonts w:ascii="Ubuntu Light" w:hAnsi="Ubuntu Light" w:cs="Arial"/>
          <w:sz w:val="20"/>
          <w:szCs w:val="20"/>
        </w:rPr>
      </w:pPr>
    </w:p>
    <w:p w:rsidR="003C3607" w:rsidRDefault="003C3607" w:rsidP="003C3607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2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Pr="003C3607">
        <w:rPr>
          <w:rFonts w:ascii="Ubuntu Light" w:hAnsi="Ubuntu Light"/>
          <w:b/>
          <w:sz w:val="20"/>
          <w:szCs w:val="20"/>
        </w:rPr>
        <w:t xml:space="preserve">Płyn PBS bez </w:t>
      </w:r>
      <w:proofErr w:type="spellStart"/>
      <w:r w:rsidRPr="003C3607">
        <w:rPr>
          <w:rFonts w:ascii="Ubuntu Light" w:hAnsi="Ubuntu Light"/>
          <w:b/>
          <w:sz w:val="20"/>
          <w:szCs w:val="20"/>
        </w:rPr>
        <w:t>jonow</w:t>
      </w:r>
      <w:proofErr w:type="spellEnd"/>
      <w:r w:rsidRPr="003C3607">
        <w:rPr>
          <w:rFonts w:ascii="Ubuntu Light" w:hAnsi="Ubuntu Light"/>
          <w:b/>
          <w:sz w:val="20"/>
          <w:szCs w:val="20"/>
        </w:rPr>
        <w:t xml:space="preserve"> Ca i Mg</w:t>
      </w:r>
    </w:p>
    <w:p w:rsidR="003A6968" w:rsidRPr="000F1AF1" w:rsidRDefault="003A6968" w:rsidP="003A6968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551"/>
        <w:gridCol w:w="1418"/>
        <w:gridCol w:w="1417"/>
        <w:gridCol w:w="1134"/>
        <w:gridCol w:w="1276"/>
        <w:gridCol w:w="1276"/>
        <w:gridCol w:w="1134"/>
        <w:gridCol w:w="1276"/>
        <w:gridCol w:w="992"/>
        <w:gridCol w:w="991"/>
        <w:gridCol w:w="993"/>
      </w:tblGrid>
      <w:tr w:rsidR="00443623" w:rsidRPr="00443623" w:rsidTr="00443A27">
        <w:tc>
          <w:tcPr>
            <w:tcW w:w="392" w:type="dxa"/>
            <w:vAlign w:val="center"/>
          </w:tcPr>
          <w:p w:rsidR="00443623" w:rsidRPr="00443623" w:rsidRDefault="00443623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443623" w:rsidRPr="00443623" w:rsidRDefault="00443623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1" w:type="dxa"/>
            <w:vAlign w:val="center"/>
          </w:tcPr>
          <w:p w:rsidR="00443623" w:rsidRPr="00443623" w:rsidRDefault="00443623" w:rsidP="00443623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443623" w:rsidRPr="00443623" w:rsidRDefault="00443623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443623" w:rsidRPr="00443623" w:rsidRDefault="00443623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443623" w:rsidRPr="00443623" w:rsidRDefault="00443A27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="00443623"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443623" w:rsidRPr="00443623" w:rsidRDefault="00443623" w:rsidP="00443623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443623" w:rsidRPr="00443623" w:rsidRDefault="00443623" w:rsidP="00443623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443623" w:rsidRPr="00443623" w:rsidRDefault="00443623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Proponowana wielkość opakowania</w:t>
            </w:r>
            <w:r w:rsidR="00D35879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443623" w:rsidRPr="00443623" w:rsidRDefault="00443623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Oferowana i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lość opakowań</w:t>
            </w:r>
            <w:r w:rsidR="00D35879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443623" w:rsidRPr="00443A27" w:rsidRDefault="00443A27" w:rsidP="00443623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443623" w:rsidRPr="00443623" w:rsidRDefault="00443623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</w:t>
            </w:r>
            <w:r w:rsidR="00443A27"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za oferowane opakowanie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  <w:t>z kol. 7</w:t>
            </w:r>
            <w:r w:rsidR="00D35879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vAlign w:val="center"/>
          </w:tcPr>
          <w:p w:rsidR="00443623" w:rsidRPr="00443623" w:rsidRDefault="00443623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443623" w:rsidRPr="00443623" w:rsidRDefault="00443A27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="00443623"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993" w:type="dxa"/>
            <w:vAlign w:val="center"/>
          </w:tcPr>
          <w:p w:rsidR="00443623" w:rsidRPr="00443623" w:rsidRDefault="00443623" w:rsidP="0044362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443623" w:rsidRPr="00583D2B" w:rsidTr="00443A27">
        <w:trPr>
          <w:trHeight w:val="330"/>
        </w:trPr>
        <w:tc>
          <w:tcPr>
            <w:tcW w:w="392" w:type="dxa"/>
            <w:vAlign w:val="center"/>
          </w:tcPr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</w:tr>
      <w:tr w:rsidR="00443623" w:rsidRPr="00583D2B" w:rsidTr="00443A27">
        <w:tc>
          <w:tcPr>
            <w:tcW w:w="392" w:type="dxa"/>
            <w:vAlign w:val="center"/>
          </w:tcPr>
          <w:p w:rsidR="00443623" w:rsidRPr="00583D2B" w:rsidRDefault="00443623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443623" w:rsidRPr="00443A27" w:rsidRDefault="00443623" w:rsidP="00443623">
            <w:pPr>
              <w:rPr>
                <w:rFonts w:ascii="Ubuntu Light" w:hAnsi="Ubuntu Light" w:cs="Tunga"/>
                <w:sz w:val="18"/>
                <w:szCs w:val="18"/>
              </w:rPr>
            </w:pPr>
            <w:proofErr w:type="spellStart"/>
            <w:r w:rsidRPr="00443A27">
              <w:rPr>
                <w:rFonts w:ascii="Ubuntu Light" w:hAnsi="Ubuntu Light" w:cs="Tunga"/>
                <w:sz w:val="18"/>
                <w:szCs w:val="18"/>
              </w:rPr>
              <w:t>Plyn</w:t>
            </w:r>
            <w:proofErr w:type="spellEnd"/>
            <w:r w:rsidRPr="00443A27">
              <w:rPr>
                <w:rFonts w:ascii="Ubuntu Light" w:hAnsi="Ubuntu Light" w:cs="Tunga"/>
                <w:sz w:val="18"/>
                <w:szCs w:val="18"/>
              </w:rPr>
              <w:t xml:space="preserve"> PBS </w:t>
            </w:r>
          </w:p>
          <w:p w:rsidR="00443623" w:rsidRPr="00443A27" w:rsidRDefault="00443623" w:rsidP="00443623">
            <w:pPr>
              <w:rPr>
                <w:rFonts w:ascii="Ubuntu Light" w:hAnsi="Ubuntu Light" w:cs="Tunga"/>
                <w:sz w:val="18"/>
                <w:szCs w:val="18"/>
              </w:rPr>
            </w:pPr>
            <w:r w:rsidRPr="00443A27">
              <w:rPr>
                <w:rFonts w:ascii="Ubuntu Light" w:hAnsi="Ubuntu Light" w:cs="Tunga"/>
                <w:sz w:val="18"/>
                <w:szCs w:val="18"/>
              </w:rPr>
              <w:t xml:space="preserve">Bez jonów Ca i Mg Sterylizowany przez filtrację Butelki szklane o objętości 500 lub 1000 ml roztworu Badania kontrolne: jałowość, </w:t>
            </w:r>
            <w:proofErr w:type="spellStart"/>
            <w:r w:rsidRPr="00443A27">
              <w:rPr>
                <w:rFonts w:ascii="Ubuntu Light" w:hAnsi="Ubuntu Light" w:cs="Tunga"/>
                <w:sz w:val="18"/>
                <w:szCs w:val="18"/>
              </w:rPr>
              <w:t>pH</w:t>
            </w:r>
            <w:proofErr w:type="spellEnd"/>
            <w:r w:rsidRPr="00443A27">
              <w:rPr>
                <w:rFonts w:ascii="Ubuntu Light" w:hAnsi="Ubuntu Light" w:cs="Tunga"/>
                <w:sz w:val="18"/>
                <w:szCs w:val="18"/>
              </w:rPr>
              <w:t xml:space="preserve"> 7,4;</w:t>
            </w:r>
          </w:p>
          <w:p w:rsidR="00443623" w:rsidRPr="00443A27" w:rsidRDefault="00443623" w:rsidP="00443623">
            <w:pPr>
              <w:rPr>
                <w:rFonts w:ascii="Ubuntu Light" w:hAnsi="Ubuntu Light" w:cs="Tunga"/>
                <w:sz w:val="18"/>
                <w:szCs w:val="18"/>
              </w:rPr>
            </w:pPr>
            <w:proofErr w:type="spellStart"/>
            <w:r w:rsidRPr="00443A27">
              <w:rPr>
                <w:rFonts w:ascii="Ubuntu Light" w:hAnsi="Ubuntu Light" w:cs="Tunga"/>
                <w:sz w:val="18"/>
                <w:szCs w:val="18"/>
              </w:rPr>
              <w:t>Osmolarność</w:t>
            </w:r>
            <w:proofErr w:type="spellEnd"/>
            <w:r w:rsidRPr="00443A27">
              <w:rPr>
                <w:rFonts w:ascii="Ubuntu Light" w:hAnsi="Ubuntu Light" w:cs="Tunga"/>
                <w:sz w:val="18"/>
                <w:szCs w:val="18"/>
              </w:rPr>
              <w:t xml:space="preserve"> 270-300 </w:t>
            </w:r>
            <w:proofErr w:type="spellStart"/>
            <w:r w:rsidRPr="00443A27">
              <w:rPr>
                <w:rFonts w:ascii="Ubuntu Light" w:hAnsi="Ubuntu Light" w:cs="Tunga"/>
                <w:sz w:val="18"/>
                <w:szCs w:val="18"/>
              </w:rPr>
              <w:t>mOsmol</w:t>
            </w:r>
            <w:proofErr w:type="spellEnd"/>
            <w:r w:rsidRPr="00443A27">
              <w:rPr>
                <w:rFonts w:ascii="Ubuntu Light" w:hAnsi="Ubuntu Light" w:cs="Tunga"/>
                <w:sz w:val="18"/>
                <w:szCs w:val="18"/>
              </w:rPr>
              <w:t xml:space="preserve">/l </w:t>
            </w:r>
          </w:p>
          <w:p w:rsidR="00443623" w:rsidRPr="00650E3E" w:rsidRDefault="00443623" w:rsidP="00B24346">
            <w:pPr>
              <w:rPr>
                <w:rFonts w:ascii="Ubuntu Light" w:hAnsi="Ubuntu Light" w:cs="Tunga"/>
                <w:sz w:val="20"/>
                <w:szCs w:val="20"/>
              </w:rPr>
            </w:pPr>
            <w:r w:rsidRPr="00443A27">
              <w:rPr>
                <w:rFonts w:ascii="Ubuntu Light" w:hAnsi="Ubuntu Light" w:cs="Tunga"/>
                <w:sz w:val="18"/>
                <w:szCs w:val="18"/>
              </w:rPr>
              <w:t xml:space="preserve">Zamknięcie trwałe / korek gumowy + kapsel aluminiowy </w:t>
            </w:r>
          </w:p>
        </w:tc>
        <w:tc>
          <w:tcPr>
            <w:tcW w:w="1418" w:type="dxa"/>
            <w:vAlign w:val="center"/>
          </w:tcPr>
          <w:p w:rsidR="00443623" w:rsidRPr="00583D2B" w:rsidRDefault="00443623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3623" w:rsidRPr="00583D2B" w:rsidRDefault="00443623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623" w:rsidRDefault="00443623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600.000 ml</w:t>
            </w:r>
          </w:p>
        </w:tc>
        <w:tc>
          <w:tcPr>
            <w:tcW w:w="1276" w:type="dxa"/>
            <w:vAlign w:val="center"/>
          </w:tcPr>
          <w:p w:rsidR="00443623" w:rsidRDefault="00443623" w:rsidP="00B2434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500</w:t>
            </w:r>
            <w:r w:rsidR="00B24346">
              <w:rPr>
                <w:rFonts w:ascii="Ubuntu Light" w:hAnsi="Ubuntu Light" w:cs="Tunga"/>
                <w:sz w:val="18"/>
                <w:szCs w:val="18"/>
              </w:rPr>
              <w:t>÷</w:t>
            </w:r>
            <w:r>
              <w:rPr>
                <w:rFonts w:ascii="Ubuntu Light" w:hAnsi="Ubuntu Light" w:cs="Tunga"/>
                <w:sz w:val="18"/>
                <w:szCs w:val="18"/>
              </w:rPr>
              <w:t>1000 ml</w:t>
            </w:r>
          </w:p>
        </w:tc>
        <w:tc>
          <w:tcPr>
            <w:tcW w:w="1276" w:type="dxa"/>
            <w:vAlign w:val="center"/>
          </w:tcPr>
          <w:p w:rsidR="00443623" w:rsidRPr="00583D2B" w:rsidRDefault="00443623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623" w:rsidRPr="00583D2B" w:rsidRDefault="00443623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3623" w:rsidRPr="00583D2B" w:rsidRDefault="00443623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3623" w:rsidRPr="00583D2B" w:rsidRDefault="00443623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43623" w:rsidRPr="00583D2B" w:rsidRDefault="00443623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3623" w:rsidRPr="00583D2B" w:rsidRDefault="00443623" w:rsidP="0044362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43623" w:rsidRPr="00583D2B" w:rsidTr="00443A27">
        <w:trPr>
          <w:trHeight w:val="585"/>
        </w:trPr>
        <w:tc>
          <w:tcPr>
            <w:tcW w:w="11874" w:type="dxa"/>
            <w:gridSpan w:val="9"/>
            <w:vAlign w:val="center"/>
          </w:tcPr>
          <w:p w:rsidR="00443623" w:rsidRPr="00A22CA8" w:rsidRDefault="00443623" w:rsidP="00443623">
            <w:pPr>
              <w:spacing w:before="120" w:after="120"/>
              <w:jc w:val="right"/>
              <w:rPr>
                <w:rFonts w:ascii="Ubuntu Light" w:hAnsi="Ubuntu Light" w:cs="Tunga"/>
                <w:b/>
                <w:i/>
                <w:sz w:val="20"/>
                <w:szCs w:val="20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3623" w:rsidRPr="00583D2B" w:rsidRDefault="00443623" w:rsidP="00443623">
            <w:pPr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D35879" w:rsidRPr="00D35879" w:rsidRDefault="00D35879" w:rsidP="00D35879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9D10FE" w:rsidRDefault="00443A27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</w:p>
    <w:p w:rsidR="00443A27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B216B1" w:rsidRDefault="00443623" w:rsidP="00B216B1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netto</w:t>
      </w:r>
      <w:r w:rsidR="00443A27">
        <w:rPr>
          <w:rFonts w:ascii="Ubuntu Light" w:hAnsi="Ubuntu Light" w:cs="Arial"/>
          <w:sz w:val="20"/>
          <w:szCs w:val="20"/>
        </w:rPr>
        <w:t>*</w:t>
      </w:r>
      <w:r>
        <w:rPr>
          <w:rFonts w:ascii="Ubuntu Light" w:hAnsi="Ubuntu Light" w:cs="Arial"/>
          <w:sz w:val="20"/>
          <w:szCs w:val="20"/>
        </w:rPr>
        <w:t xml:space="preserve"> = oferowana ilość opakowań * cena jednostkowa </w:t>
      </w:r>
      <w:r w:rsidR="00A504B6">
        <w:rPr>
          <w:rFonts w:ascii="Ubuntu Light" w:hAnsi="Ubuntu Light" w:cs="Arial"/>
          <w:sz w:val="20"/>
          <w:szCs w:val="20"/>
        </w:rPr>
        <w:t xml:space="preserve">netto </w:t>
      </w:r>
      <w:r>
        <w:rPr>
          <w:rFonts w:ascii="Ubuntu Light" w:hAnsi="Ubuntu Light" w:cs="Arial"/>
          <w:sz w:val="20"/>
          <w:szCs w:val="20"/>
        </w:rPr>
        <w:t>za oferowane opakowanie</w:t>
      </w:r>
    </w:p>
    <w:p w:rsidR="00443623" w:rsidRDefault="00443623" w:rsidP="00B216B1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</w:t>
      </w:r>
      <w:r w:rsidR="00443A27">
        <w:rPr>
          <w:rFonts w:ascii="Ubuntu Light" w:hAnsi="Ubuntu Light" w:cs="Arial"/>
          <w:sz w:val="20"/>
          <w:szCs w:val="20"/>
        </w:rPr>
        <w:t>*</w:t>
      </w:r>
      <w:r>
        <w:rPr>
          <w:rFonts w:ascii="Ubuntu Light" w:hAnsi="Ubuntu Light" w:cs="Arial"/>
          <w:sz w:val="20"/>
          <w:szCs w:val="20"/>
        </w:rPr>
        <w:t xml:space="preserve"> = wartość netto + </w:t>
      </w:r>
      <w:r w:rsidR="00443A27">
        <w:rPr>
          <w:rFonts w:ascii="Ubuntu Light" w:hAnsi="Ubuntu Light" w:cs="Arial"/>
          <w:sz w:val="20"/>
          <w:szCs w:val="20"/>
        </w:rPr>
        <w:t>wartość podatku VAT</w:t>
      </w:r>
    </w:p>
    <w:p w:rsidR="00443A27" w:rsidRPr="00443A27" w:rsidRDefault="00443A27" w:rsidP="00B216B1">
      <w:pPr>
        <w:rPr>
          <w:rFonts w:ascii="Ubuntu Light" w:hAnsi="Ubuntu Light" w:cs="Arial"/>
          <w:color w:val="FF0000"/>
          <w:sz w:val="20"/>
          <w:szCs w:val="20"/>
        </w:rPr>
      </w:pPr>
    </w:p>
    <w:p w:rsidR="00B216B1" w:rsidRPr="00B24346" w:rsidRDefault="00443A27" w:rsidP="00443A27">
      <w:pPr>
        <w:rPr>
          <w:rFonts w:ascii="Ubuntu Light" w:hAnsi="Ubuntu Light" w:cs="Arial"/>
          <w:sz w:val="20"/>
          <w:szCs w:val="20"/>
        </w:rPr>
      </w:pPr>
      <w:r w:rsidRPr="00B24346">
        <w:rPr>
          <w:rFonts w:ascii="Ubuntu Light" w:hAnsi="Ubuntu Light" w:cs="Arial"/>
          <w:sz w:val="20"/>
          <w:szCs w:val="20"/>
        </w:rPr>
        <w:t>Oferowana ilość</w:t>
      </w:r>
      <w:r w:rsidR="00854D08" w:rsidRPr="00B24346">
        <w:rPr>
          <w:rFonts w:ascii="Ubuntu Light" w:hAnsi="Ubuntu Light" w:cs="Arial"/>
          <w:sz w:val="20"/>
          <w:szCs w:val="20"/>
        </w:rPr>
        <w:t xml:space="preserve"> pełnych</w:t>
      </w:r>
      <w:r w:rsidRPr="00B24346">
        <w:rPr>
          <w:rFonts w:ascii="Ubuntu Light" w:hAnsi="Ubuntu Light" w:cs="Arial"/>
          <w:sz w:val="20"/>
          <w:szCs w:val="20"/>
        </w:rPr>
        <w:t xml:space="preserve"> opakowań musi odpowiadać ilości zamawianej bez reszty. </w:t>
      </w:r>
    </w:p>
    <w:p w:rsidR="00854D08" w:rsidRDefault="00854D08" w:rsidP="00443A27">
      <w:pPr>
        <w:rPr>
          <w:rFonts w:ascii="Ubuntu Light" w:hAnsi="Ubuntu Light" w:cs="Arial"/>
          <w:color w:val="FF0000"/>
          <w:sz w:val="20"/>
          <w:szCs w:val="20"/>
        </w:rPr>
      </w:pPr>
    </w:p>
    <w:p w:rsidR="00854D08" w:rsidRPr="00854D08" w:rsidRDefault="00854D08" w:rsidP="00854D08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443A27" w:rsidRPr="000F1AF1" w:rsidRDefault="00443A27" w:rsidP="00443A27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43A27" w:rsidRPr="00D35879" w:rsidRDefault="00443A27" w:rsidP="00D35879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443A27" w:rsidRPr="00A640E1" w:rsidRDefault="00443A27" w:rsidP="00443A27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7068" w:firstLine="720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Arial"/>
          <w:sz w:val="18"/>
          <w:szCs w:val="18"/>
          <w:lang w:val="pl-PL"/>
        </w:rPr>
        <w:t xml:space="preserve">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517A3A" w:rsidRDefault="00517A3A" w:rsidP="00517A3A">
      <w:pPr>
        <w:rPr>
          <w:rFonts w:ascii="Ubuntu Light" w:hAnsi="Ubuntu Light" w:cs="Arial"/>
          <w:b/>
          <w:sz w:val="20"/>
          <w:szCs w:val="20"/>
        </w:rPr>
      </w:pPr>
    </w:p>
    <w:p w:rsidR="00B24346" w:rsidRDefault="00B24346" w:rsidP="00517A3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24346" w:rsidRDefault="00B24346" w:rsidP="00517A3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24346" w:rsidRDefault="00B24346" w:rsidP="00517A3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15D0" w:rsidRDefault="00C715D0" w:rsidP="00517A3A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43A27" w:rsidRPr="00A640E1" w:rsidRDefault="00443A27" w:rsidP="00517A3A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3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443A27" w:rsidRDefault="00443A27" w:rsidP="00443A27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443A27" w:rsidRDefault="00443A27" w:rsidP="00443A27">
      <w:pPr>
        <w:rPr>
          <w:rFonts w:ascii="Ubuntu Light" w:hAnsi="Ubuntu Light" w:cs="Arial"/>
          <w:sz w:val="20"/>
          <w:szCs w:val="20"/>
        </w:rPr>
      </w:pPr>
    </w:p>
    <w:p w:rsidR="00443A27" w:rsidRDefault="00443A27" w:rsidP="00443A27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3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/>
          <w:b/>
          <w:sz w:val="20"/>
          <w:szCs w:val="20"/>
        </w:rPr>
        <w:t>Odczynniki i materiały zużywalne do analizatora AVL 9180 ROCHE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1134"/>
        <w:gridCol w:w="1276"/>
        <w:gridCol w:w="992"/>
        <w:gridCol w:w="991"/>
        <w:gridCol w:w="993"/>
      </w:tblGrid>
      <w:tr w:rsidR="00443A27" w:rsidRPr="00443623" w:rsidTr="00443A27">
        <w:tc>
          <w:tcPr>
            <w:tcW w:w="534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443A27" w:rsidRPr="00443623" w:rsidRDefault="00443A27" w:rsidP="00443A27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443A27" w:rsidRPr="00443623" w:rsidRDefault="00443A27" w:rsidP="00443A27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Proponowana wielkość opakowania</w:t>
            </w:r>
            <w:r w:rsidR="00D35879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Oferowana i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lość opakowań</w:t>
            </w:r>
            <w:r w:rsidR="00D35879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443A27" w:rsidRPr="00443A27" w:rsidRDefault="00443A27" w:rsidP="00443A27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oferowane opakowanie 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  <w:t>z kol. 7</w:t>
            </w:r>
            <w:r w:rsidR="00D35879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993" w:type="dxa"/>
            <w:vAlign w:val="center"/>
          </w:tcPr>
          <w:p w:rsidR="00443A27" w:rsidRPr="00443623" w:rsidRDefault="00443A27" w:rsidP="00443A2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443A27" w:rsidRPr="00583D2B" w:rsidTr="00443A27">
        <w:trPr>
          <w:trHeight w:val="330"/>
        </w:trPr>
        <w:tc>
          <w:tcPr>
            <w:tcW w:w="534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</w:tr>
      <w:tr w:rsidR="00443A27" w:rsidRPr="00583D2B" w:rsidTr="00443A27">
        <w:tc>
          <w:tcPr>
            <w:tcW w:w="534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443A27" w:rsidRPr="00443A27" w:rsidRDefault="00443A27" w:rsidP="00443A27">
            <w:pPr>
              <w:rPr>
                <w:rFonts w:ascii="Ubuntu Light" w:hAnsi="Ubuntu Light" w:cs="Tunga"/>
                <w:sz w:val="18"/>
                <w:szCs w:val="18"/>
              </w:rPr>
            </w:pPr>
            <w:proofErr w:type="spellStart"/>
            <w:r w:rsidRPr="00443A27">
              <w:rPr>
                <w:rFonts w:ascii="Ubuntu Light" w:hAnsi="Ubuntu Light"/>
                <w:sz w:val="18"/>
                <w:szCs w:val="18"/>
              </w:rPr>
              <w:t>Snap</w:t>
            </w:r>
            <w:proofErr w:type="spellEnd"/>
            <w:r w:rsidRPr="00443A27">
              <w:rPr>
                <w:rFonts w:ascii="Ubuntu Light" w:hAnsi="Ubuntu Light"/>
                <w:sz w:val="18"/>
                <w:szCs w:val="18"/>
              </w:rPr>
              <w:t xml:space="preserve">  </w:t>
            </w:r>
            <w:proofErr w:type="spellStart"/>
            <w:r w:rsidRPr="00443A27">
              <w:rPr>
                <w:rFonts w:ascii="Ubuntu Light" w:hAnsi="Ubuntu Light"/>
                <w:sz w:val="18"/>
                <w:szCs w:val="18"/>
              </w:rPr>
              <w:t>Pack</w:t>
            </w:r>
            <w:proofErr w:type="spellEnd"/>
            <w:r w:rsidRPr="00443A27">
              <w:rPr>
                <w:rFonts w:ascii="Ubuntu Light" w:hAnsi="Ubuntu Light"/>
                <w:sz w:val="18"/>
                <w:szCs w:val="18"/>
              </w:rPr>
              <w:t xml:space="preserve">  9180 - pakiet odczynników  do oznaczania  Na+ , K+, Ca++</w:t>
            </w:r>
          </w:p>
        </w:tc>
        <w:tc>
          <w:tcPr>
            <w:tcW w:w="1418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90 szt.</w:t>
            </w:r>
          </w:p>
        </w:tc>
        <w:tc>
          <w:tcPr>
            <w:tcW w:w="1276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43A27" w:rsidRPr="00583D2B" w:rsidTr="00443A27">
        <w:tc>
          <w:tcPr>
            <w:tcW w:w="534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443A27" w:rsidRPr="00443A27" w:rsidRDefault="00443A27" w:rsidP="00443A27">
            <w:pPr>
              <w:rPr>
                <w:rFonts w:ascii="Ubuntu Light" w:hAnsi="Ubuntu Light" w:cs="Tunga"/>
                <w:sz w:val="18"/>
                <w:szCs w:val="18"/>
              </w:rPr>
            </w:pPr>
            <w:r w:rsidRPr="00443A27">
              <w:rPr>
                <w:rFonts w:ascii="Ubuntu Light" w:hAnsi="Ubuntu Light"/>
                <w:sz w:val="18"/>
                <w:szCs w:val="18"/>
              </w:rPr>
              <w:t>Roztwór czyszczący</w:t>
            </w:r>
          </w:p>
        </w:tc>
        <w:tc>
          <w:tcPr>
            <w:tcW w:w="1418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6 op.</w:t>
            </w:r>
          </w:p>
        </w:tc>
        <w:tc>
          <w:tcPr>
            <w:tcW w:w="1276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125 ml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43A27" w:rsidRPr="00583D2B" w:rsidTr="00443A27">
        <w:tc>
          <w:tcPr>
            <w:tcW w:w="534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:rsidR="00443A27" w:rsidRPr="00443A27" w:rsidRDefault="00443A27" w:rsidP="00443A27">
            <w:pPr>
              <w:rPr>
                <w:rFonts w:ascii="Ubuntu Light" w:hAnsi="Ubuntu Light" w:cs="Tunga"/>
                <w:sz w:val="18"/>
                <w:szCs w:val="18"/>
              </w:rPr>
            </w:pPr>
            <w:r w:rsidRPr="00443A27">
              <w:rPr>
                <w:rFonts w:ascii="Ubuntu Light" w:hAnsi="Ubuntu Light"/>
                <w:sz w:val="18"/>
                <w:szCs w:val="18"/>
              </w:rPr>
              <w:t>Płyn  kondycjonujący do elektrody sodowej</w:t>
            </w:r>
          </w:p>
        </w:tc>
        <w:tc>
          <w:tcPr>
            <w:tcW w:w="1418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6 op.</w:t>
            </w:r>
          </w:p>
        </w:tc>
        <w:tc>
          <w:tcPr>
            <w:tcW w:w="1276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125 ml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43A27" w:rsidRPr="00583D2B" w:rsidTr="00443A27">
        <w:tc>
          <w:tcPr>
            <w:tcW w:w="534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:rsidR="00443A27" w:rsidRPr="00443A27" w:rsidRDefault="00443A27" w:rsidP="00443A27">
            <w:pPr>
              <w:rPr>
                <w:rFonts w:ascii="Ubuntu Light" w:hAnsi="Ubuntu Light" w:cs="Tunga"/>
                <w:sz w:val="18"/>
                <w:szCs w:val="18"/>
              </w:rPr>
            </w:pPr>
            <w:r w:rsidRPr="00443A27">
              <w:rPr>
                <w:rFonts w:ascii="Ubuntu Light" w:hAnsi="Ubuntu Light"/>
                <w:sz w:val="18"/>
                <w:szCs w:val="18"/>
              </w:rPr>
              <w:t>Elektroda sodowa</w:t>
            </w:r>
          </w:p>
        </w:tc>
        <w:tc>
          <w:tcPr>
            <w:tcW w:w="1418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</w:t>
            </w:r>
            <w:r w:rsidR="00F631DB">
              <w:rPr>
                <w:rFonts w:ascii="Ubuntu Light" w:hAnsi="Ubuntu Light" w:cs="Tunga"/>
                <w:sz w:val="18"/>
                <w:szCs w:val="18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443A27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F631DB" w:rsidRPr="00583D2B" w:rsidTr="00443A27">
        <w:tc>
          <w:tcPr>
            <w:tcW w:w="534" w:type="dxa"/>
            <w:vAlign w:val="center"/>
          </w:tcPr>
          <w:p w:rsidR="00F631D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:rsidR="00F631DB" w:rsidRPr="00443A27" w:rsidRDefault="00F631DB" w:rsidP="00443A27">
            <w:pPr>
              <w:rPr>
                <w:rFonts w:ascii="Ubuntu Light" w:hAnsi="Ubuntu Light" w:cs="Tunga"/>
                <w:sz w:val="18"/>
                <w:szCs w:val="18"/>
              </w:rPr>
            </w:pPr>
            <w:r w:rsidRPr="00443A27">
              <w:rPr>
                <w:rFonts w:ascii="Ubuntu Light" w:hAnsi="Ubuntu Light"/>
                <w:sz w:val="18"/>
                <w:szCs w:val="18"/>
              </w:rPr>
              <w:t>Elektroda potasowa</w:t>
            </w:r>
          </w:p>
        </w:tc>
        <w:tc>
          <w:tcPr>
            <w:tcW w:w="1418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31DB" w:rsidRDefault="00F631DB" w:rsidP="00F631D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 szt.</w:t>
            </w:r>
          </w:p>
        </w:tc>
        <w:tc>
          <w:tcPr>
            <w:tcW w:w="1276" w:type="dxa"/>
            <w:vAlign w:val="center"/>
          </w:tcPr>
          <w:p w:rsidR="00F631DB" w:rsidRDefault="00F631DB" w:rsidP="00F631D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F631DB" w:rsidRPr="00583D2B" w:rsidTr="00443A27">
        <w:tc>
          <w:tcPr>
            <w:tcW w:w="534" w:type="dxa"/>
            <w:vAlign w:val="center"/>
          </w:tcPr>
          <w:p w:rsidR="00F631D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:rsidR="00F631DB" w:rsidRPr="00443A27" w:rsidRDefault="00F631DB" w:rsidP="00443A27">
            <w:pPr>
              <w:rPr>
                <w:rFonts w:ascii="Ubuntu Light" w:hAnsi="Ubuntu Light" w:cs="Tunga"/>
                <w:sz w:val="18"/>
                <w:szCs w:val="18"/>
              </w:rPr>
            </w:pPr>
            <w:r w:rsidRPr="00443A27">
              <w:rPr>
                <w:rFonts w:ascii="Ubuntu Light" w:hAnsi="Ubuntu Light"/>
                <w:sz w:val="18"/>
                <w:szCs w:val="18"/>
              </w:rPr>
              <w:t>Elektroda wapniowa</w:t>
            </w:r>
          </w:p>
        </w:tc>
        <w:tc>
          <w:tcPr>
            <w:tcW w:w="1418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31DB" w:rsidRDefault="00F631DB" w:rsidP="00F631D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 szt.</w:t>
            </w:r>
          </w:p>
        </w:tc>
        <w:tc>
          <w:tcPr>
            <w:tcW w:w="1276" w:type="dxa"/>
            <w:vAlign w:val="center"/>
          </w:tcPr>
          <w:p w:rsidR="00F631DB" w:rsidRDefault="00F631DB" w:rsidP="00F631D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F631DB" w:rsidRPr="00583D2B" w:rsidTr="00443A27">
        <w:tc>
          <w:tcPr>
            <w:tcW w:w="534" w:type="dxa"/>
            <w:vAlign w:val="center"/>
          </w:tcPr>
          <w:p w:rsidR="00F631D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7.</w:t>
            </w:r>
          </w:p>
        </w:tc>
        <w:tc>
          <w:tcPr>
            <w:tcW w:w="2409" w:type="dxa"/>
            <w:vAlign w:val="center"/>
          </w:tcPr>
          <w:p w:rsidR="00F631DB" w:rsidRPr="00443A27" w:rsidRDefault="00F631DB" w:rsidP="00443A27">
            <w:pPr>
              <w:rPr>
                <w:rFonts w:ascii="Ubuntu Light" w:hAnsi="Ubuntu Light" w:cs="Tunga"/>
                <w:sz w:val="18"/>
                <w:szCs w:val="18"/>
              </w:rPr>
            </w:pPr>
            <w:r w:rsidRPr="00443A27">
              <w:rPr>
                <w:rFonts w:ascii="Ubuntu Light" w:hAnsi="Ubuntu Light"/>
                <w:sz w:val="18"/>
                <w:szCs w:val="18"/>
              </w:rPr>
              <w:t>Elektroda referencyjna</w:t>
            </w:r>
          </w:p>
        </w:tc>
        <w:tc>
          <w:tcPr>
            <w:tcW w:w="1418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31DB" w:rsidRDefault="00F631DB" w:rsidP="00F631D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F631DB" w:rsidRDefault="00F631DB" w:rsidP="00F631D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F631DB" w:rsidRPr="00583D2B" w:rsidTr="00443A27">
        <w:tc>
          <w:tcPr>
            <w:tcW w:w="534" w:type="dxa"/>
            <w:vAlign w:val="center"/>
          </w:tcPr>
          <w:p w:rsidR="00F631D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8.</w:t>
            </w:r>
          </w:p>
        </w:tc>
        <w:tc>
          <w:tcPr>
            <w:tcW w:w="2409" w:type="dxa"/>
            <w:vAlign w:val="center"/>
          </w:tcPr>
          <w:p w:rsidR="00F631DB" w:rsidRPr="00443A27" w:rsidRDefault="00F631DB" w:rsidP="00443A27">
            <w:pPr>
              <w:rPr>
                <w:rFonts w:ascii="Ubuntu Light" w:hAnsi="Ubuntu Light" w:cs="Tunga"/>
                <w:sz w:val="18"/>
                <w:szCs w:val="18"/>
              </w:rPr>
            </w:pPr>
            <w:r w:rsidRPr="00443A27">
              <w:rPr>
                <w:rFonts w:ascii="Ubuntu Light" w:hAnsi="Ubuntu Light"/>
                <w:sz w:val="18"/>
                <w:szCs w:val="18"/>
              </w:rPr>
              <w:t>Płyn odbiałczający</w:t>
            </w:r>
          </w:p>
        </w:tc>
        <w:tc>
          <w:tcPr>
            <w:tcW w:w="1418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31DB" w:rsidRDefault="00F631DB" w:rsidP="00F631D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6 op.</w:t>
            </w:r>
          </w:p>
        </w:tc>
        <w:tc>
          <w:tcPr>
            <w:tcW w:w="1276" w:type="dxa"/>
            <w:vAlign w:val="center"/>
          </w:tcPr>
          <w:p w:rsidR="00F631DB" w:rsidRDefault="00F631DB" w:rsidP="00F631D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125 ml</w:t>
            </w:r>
          </w:p>
        </w:tc>
        <w:tc>
          <w:tcPr>
            <w:tcW w:w="1276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631DB" w:rsidRPr="00583D2B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43A27" w:rsidRPr="00583D2B" w:rsidTr="00443A27">
        <w:tc>
          <w:tcPr>
            <w:tcW w:w="534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9.</w:t>
            </w:r>
          </w:p>
        </w:tc>
        <w:tc>
          <w:tcPr>
            <w:tcW w:w="2409" w:type="dxa"/>
            <w:vAlign w:val="center"/>
          </w:tcPr>
          <w:p w:rsidR="00443A27" w:rsidRPr="00443A27" w:rsidRDefault="00443A27" w:rsidP="00443A27">
            <w:pPr>
              <w:rPr>
                <w:rFonts w:ascii="Ubuntu Light" w:hAnsi="Ubuntu Light" w:cs="Tunga"/>
                <w:sz w:val="18"/>
                <w:szCs w:val="18"/>
              </w:rPr>
            </w:pPr>
            <w:r w:rsidRPr="00443A27">
              <w:rPr>
                <w:rFonts w:ascii="Ubuntu Light" w:hAnsi="Ubuntu Light"/>
                <w:sz w:val="18"/>
                <w:szCs w:val="18"/>
              </w:rPr>
              <w:t>ISETROL ELEKTROLYTE CTRL L 1-3</w:t>
            </w:r>
          </w:p>
        </w:tc>
        <w:tc>
          <w:tcPr>
            <w:tcW w:w="1418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9 op.</w:t>
            </w:r>
          </w:p>
        </w:tc>
        <w:tc>
          <w:tcPr>
            <w:tcW w:w="1276" w:type="dxa"/>
            <w:vAlign w:val="center"/>
          </w:tcPr>
          <w:p w:rsidR="00443A27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 x (10x1ml)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43A27" w:rsidRPr="00583D2B" w:rsidTr="00443A27">
        <w:tc>
          <w:tcPr>
            <w:tcW w:w="534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10.</w:t>
            </w:r>
          </w:p>
        </w:tc>
        <w:tc>
          <w:tcPr>
            <w:tcW w:w="2409" w:type="dxa"/>
            <w:vAlign w:val="center"/>
          </w:tcPr>
          <w:p w:rsidR="00443A27" w:rsidRPr="00443A27" w:rsidRDefault="00443A27" w:rsidP="00443A27">
            <w:pPr>
              <w:rPr>
                <w:rFonts w:ascii="Ubuntu Light" w:hAnsi="Ubuntu Light" w:cs="Tunga"/>
                <w:sz w:val="18"/>
                <w:szCs w:val="18"/>
              </w:rPr>
            </w:pPr>
            <w:r w:rsidRPr="00443A27">
              <w:rPr>
                <w:rFonts w:ascii="Ubuntu Light" w:hAnsi="Ubuntu Light"/>
                <w:sz w:val="18"/>
                <w:szCs w:val="18"/>
              </w:rPr>
              <w:t>Papier do drukarki AVL</w:t>
            </w:r>
          </w:p>
        </w:tc>
        <w:tc>
          <w:tcPr>
            <w:tcW w:w="1418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30 rolek</w:t>
            </w:r>
          </w:p>
        </w:tc>
        <w:tc>
          <w:tcPr>
            <w:tcW w:w="1276" w:type="dxa"/>
            <w:vAlign w:val="center"/>
          </w:tcPr>
          <w:p w:rsidR="00443A27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</w:rPr>
              <w:t>op</w:t>
            </w:r>
            <w:proofErr w:type="spellEnd"/>
            <w:r>
              <w:rPr>
                <w:rFonts w:ascii="Ubuntu Light" w:hAnsi="Ubuntu Light" w:cs="Tunga"/>
                <w:sz w:val="18"/>
                <w:szCs w:val="18"/>
              </w:rPr>
              <w:t xml:space="preserve"> = 10 rolek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43A27" w:rsidRPr="00583D2B" w:rsidTr="00443A27">
        <w:tc>
          <w:tcPr>
            <w:tcW w:w="534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11.</w:t>
            </w:r>
          </w:p>
        </w:tc>
        <w:tc>
          <w:tcPr>
            <w:tcW w:w="2409" w:type="dxa"/>
            <w:vAlign w:val="center"/>
          </w:tcPr>
          <w:p w:rsidR="00443A27" w:rsidRPr="00443A27" w:rsidRDefault="00443A27" w:rsidP="00443A27">
            <w:pPr>
              <w:rPr>
                <w:rFonts w:ascii="Ubuntu Light" w:hAnsi="Ubuntu Light" w:cs="Tunga"/>
                <w:sz w:val="18"/>
                <w:szCs w:val="18"/>
              </w:rPr>
            </w:pPr>
            <w:r w:rsidRPr="00443A27">
              <w:rPr>
                <w:rFonts w:ascii="Ubuntu Light" w:hAnsi="Ubuntu Light"/>
                <w:sz w:val="18"/>
                <w:szCs w:val="18"/>
              </w:rPr>
              <w:t>Obudowa referencyjna z zestawem drenów</w:t>
            </w:r>
          </w:p>
        </w:tc>
        <w:tc>
          <w:tcPr>
            <w:tcW w:w="1418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443A27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43A27" w:rsidRPr="00583D2B" w:rsidTr="00443A27">
        <w:tc>
          <w:tcPr>
            <w:tcW w:w="534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12.</w:t>
            </w:r>
          </w:p>
        </w:tc>
        <w:tc>
          <w:tcPr>
            <w:tcW w:w="2409" w:type="dxa"/>
            <w:vAlign w:val="center"/>
          </w:tcPr>
          <w:p w:rsidR="00443A27" w:rsidRPr="00443A27" w:rsidRDefault="00443A27" w:rsidP="00443A27">
            <w:pPr>
              <w:rPr>
                <w:rFonts w:ascii="Ubuntu Light" w:hAnsi="Ubuntu Light" w:cs="Tunga"/>
                <w:sz w:val="18"/>
                <w:szCs w:val="18"/>
              </w:rPr>
            </w:pPr>
            <w:r w:rsidRPr="00443A27">
              <w:rPr>
                <w:rFonts w:ascii="Ubuntu Light" w:hAnsi="Ubuntu Light"/>
                <w:sz w:val="18"/>
                <w:szCs w:val="18"/>
              </w:rPr>
              <w:t>Zestaw drenów do pompy</w:t>
            </w:r>
          </w:p>
        </w:tc>
        <w:tc>
          <w:tcPr>
            <w:tcW w:w="1418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 szt.</w:t>
            </w:r>
          </w:p>
        </w:tc>
        <w:tc>
          <w:tcPr>
            <w:tcW w:w="1276" w:type="dxa"/>
            <w:vAlign w:val="center"/>
          </w:tcPr>
          <w:p w:rsidR="00443A27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43A27" w:rsidRPr="00583D2B" w:rsidTr="00443A27">
        <w:tc>
          <w:tcPr>
            <w:tcW w:w="534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13.</w:t>
            </w:r>
          </w:p>
        </w:tc>
        <w:tc>
          <w:tcPr>
            <w:tcW w:w="2409" w:type="dxa"/>
            <w:vAlign w:val="center"/>
          </w:tcPr>
          <w:p w:rsidR="00443A27" w:rsidRPr="00443A27" w:rsidRDefault="00443A27" w:rsidP="00443A27">
            <w:pPr>
              <w:rPr>
                <w:rFonts w:ascii="Ubuntu Light" w:hAnsi="Ubuntu Light" w:cs="Tunga"/>
                <w:sz w:val="18"/>
                <w:szCs w:val="18"/>
              </w:rPr>
            </w:pPr>
            <w:r w:rsidRPr="00443A27">
              <w:rPr>
                <w:rFonts w:ascii="Ubuntu Light" w:hAnsi="Ubuntu Light"/>
                <w:sz w:val="18"/>
                <w:szCs w:val="18"/>
              </w:rPr>
              <w:t>Zestaw drenów</w:t>
            </w:r>
          </w:p>
        </w:tc>
        <w:tc>
          <w:tcPr>
            <w:tcW w:w="1418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Default="00F631DB" w:rsidP="00F631DB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1 szt. </w:t>
            </w:r>
          </w:p>
        </w:tc>
        <w:tc>
          <w:tcPr>
            <w:tcW w:w="1276" w:type="dxa"/>
            <w:vAlign w:val="center"/>
          </w:tcPr>
          <w:p w:rsidR="00443A27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43A27" w:rsidRPr="00583D2B" w:rsidTr="00443A27">
        <w:tc>
          <w:tcPr>
            <w:tcW w:w="534" w:type="dxa"/>
            <w:vAlign w:val="center"/>
          </w:tcPr>
          <w:p w:rsidR="00443A27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14.</w:t>
            </w:r>
          </w:p>
        </w:tc>
        <w:tc>
          <w:tcPr>
            <w:tcW w:w="2409" w:type="dxa"/>
            <w:vAlign w:val="center"/>
          </w:tcPr>
          <w:p w:rsidR="00443A27" w:rsidRPr="00443A27" w:rsidRDefault="00443A27" w:rsidP="00443A27">
            <w:pPr>
              <w:rPr>
                <w:rFonts w:ascii="Ubuntu Light" w:hAnsi="Ubuntu Light" w:cs="Tunga"/>
                <w:sz w:val="18"/>
                <w:szCs w:val="18"/>
              </w:rPr>
            </w:pPr>
            <w:r w:rsidRPr="00443A27">
              <w:rPr>
                <w:rFonts w:ascii="Ubuntu Light" w:hAnsi="Ubuntu Light"/>
                <w:sz w:val="18"/>
                <w:szCs w:val="18"/>
              </w:rPr>
              <w:t>Port poboru -adapter YA0137</w:t>
            </w:r>
          </w:p>
        </w:tc>
        <w:tc>
          <w:tcPr>
            <w:tcW w:w="1418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1 szt. </w:t>
            </w:r>
          </w:p>
        </w:tc>
        <w:tc>
          <w:tcPr>
            <w:tcW w:w="1276" w:type="dxa"/>
            <w:vAlign w:val="center"/>
          </w:tcPr>
          <w:p w:rsidR="00443A27" w:rsidRDefault="00F631DB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3A27" w:rsidRPr="00583D2B" w:rsidRDefault="00443A27" w:rsidP="00443A2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43A27" w:rsidRPr="00583D2B" w:rsidTr="00443A27">
        <w:trPr>
          <w:trHeight w:val="585"/>
        </w:trPr>
        <w:tc>
          <w:tcPr>
            <w:tcW w:w="11874" w:type="dxa"/>
            <w:gridSpan w:val="9"/>
            <w:vAlign w:val="center"/>
          </w:tcPr>
          <w:p w:rsidR="00443A27" w:rsidRPr="00A22CA8" w:rsidRDefault="00443A27" w:rsidP="00443A27">
            <w:pPr>
              <w:spacing w:before="120" w:after="120"/>
              <w:jc w:val="right"/>
              <w:rPr>
                <w:rFonts w:ascii="Ubuntu Light" w:hAnsi="Ubuntu Light" w:cs="Tunga"/>
                <w:b/>
                <w:i/>
                <w:sz w:val="20"/>
                <w:szCs w:val="20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3A27" w:rsidRPr="00583D2B" w:rsidRDefault="00443A27" w:rsidP="00443A27">
            <w:pPr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D35879" w:rsidRPr="00F631DB" w:rsidRDefault="00D35879" w:rsidP="00D35879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lastRenderedPageBreak/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F631DB" w:rsidRDefault="00F631DB" w:rsidP="00F631DB">
      <w:pPr>
        <w:rPr>
          <w:rFonts w:ascii="Ubuntu Light" w:hAnsi="Ubuntu Light"/>
          <w:color w:val="FF0000"/>
          <w:sz w:val="20"/>
          <w:szCs w:val="20"/>
        </w:rPr>
      </w:pPr>
    </w:p>
    <w:p w:rsidR="00F631DB" w:rsidRPr="00C715D0" w:rsidRDefault="00F631DB" w:rsidP="00F631DB">
      <w:pPr>
        <w:rPr>
          <w:rFonts w:ascii="Ubuntu Light" w:hAnsi="Ubuntu Light"/>
          <w:sz w:val="20"/>
          <w:szCs w:val="20"/>
        </w:rPr>
      </w:pPr>
      <w:r w:rsidRPr="00C715D0">
        <w:rPr>
          <w:rFonts w:ascii="Ubuntu Light" w:hAnsi="Ubuntu Light"/>
          <w:sz w:val="20"/>
          <w:szCs w:val="20"/>
        </w:rPr>
        <w:t xml:space="preserve">WYMAGA SIĘ ATESTOWANIA  ODCZYNNIKÓW i MATERIAŁÓW ZUŻYWALNYCH  PRZEZ  PRODUCENTA  APARATU LUB AUTORYZOWANY SERWIS W CELU WYELIMINOWANIA  USZKODZEŃ APARATU I CZĘSTEJ WYMIANY DROGICH ELEKTROD </w:t>
      </w:r>
    </w:p>
    <w:p w:rsidR="00F631DB" w:rsidRDefault="00F631DB" w:rsidP="00F631DB">
      <w:pPr>
        <w:rPr>
          <w:rFonts w:ascii="Arial" w:hAnsi="Arial" w:cs="Arial"/>
          <w:b/>
          <w:color w:val="000000"/>
          <w:sz w:val="20"/>
          <w:szCs w:val="20"/>
        </w:rPr>
      </w:pPr>
    </w:p>
    <w:p w:rsidR="00443A27" w:rsidRPr="00E33B81" w:rsidRDefault="00443A27" w:rsidP="00443A27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 w:rsidR="00F631DB">
        <w:rPr>
          <w:rFonts w:ascii="Calibri" w:hAnsi="Calibri" w:cs="Estrangelo Edessa"/>
          <w:sz w:val="20"/>
          <w:szCs w:val="20"/>
        </w:rPr>
        <w:t>.</w:t>
      </w:r>
    </w:p>
    <w:p w:rsidR="00443A27" w:rsidRDefault="00443A27" w:rsidP="00443A27">
      <w:pPr>
        <w:rPr>
          <w:rFonts w:ascii="Ubuntu Light" w:hAnsi="Ubuntu Light" w:cs="Arial"/>
          <w:sz w:val="20"/>
          <w:szCs w:val="20"/>
        </w:rPr>
      </w:pPr>
    </w:p>
    <w:p w:rsidR="009D10FE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443A27" w:rsidRDefault="00443A27" w:rsidP="00E02D37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Wartość netto* = oferowana ilość opakowań * cena </w:t>
      </w:r>
      <w:r w:rsidR="00E02D37">
        <w:rPr>
          <w:rFonts w:ascii="Ubuntu Light" w:hAnsi="Ubuntu Light" w:cs="Arial"/>
          <w:sz w:val="20"/>
          <w:szCs w:val="20"/>
        </w:rPr>
        <w:t xml:space="preserve">jednostkowa netto </w:t>
      </w:r>
      <w:r>
        <w:rPr>
          <w:rFonts w:ascii="Ubuntu Light" w:hAnsi="Ubuntu Light" w:cs="Arial"/>
          <w:sz w:val="20"/>
          <w:szCs w:val="20"/>
        </w:rPr>
        <w:t>za oferowane opakowanie</w:t>
      </w:r>
    </w:p>
    <w:p w:rsidR="00443A27" w:rsidRDefault="00443A27" w:rsidP="00443A27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443A27" w:rsidRPr="00C715D0" w:rsidRDefault="00443A27" w:rsidP="00443A27">
      <w:pPr>
        <w:rPr>
          <w:rFonts w:ascii="Ubuntu Light" w:hAnsi="Ubuntu Light" w:cs="Arial"/>
          <w:sz w:val="20"/>
          <w:szCs w:val="20"/>
        </w:rPr>
      </w:pPr>
    </w:p>
    <w:p w:rsidR="00443A27" w:rsidRPr="00C715D0" w:rsidRDefault="00443A27" w:rsidP="00443A27">
      <w:pPr>
        <w:rPr>
          <w:rFonts w:ascii="Ubuntu Light" w:hAnsi="Ubuntu Light" w:cs="Arial"/>
          <w:sz w:val="20"/>
          <w:szCs w:val="20"/>
        </w:rPr>
      </w:pPr>
      <w:r w:rsidRPr="00C715D0">
        <w:rPr>
          <w:rFonts w:ascii="Ubuntu Light" w:hAnsi="Ubuntu Light" w:cs="Arial"/>
          <w:sz w:val="20"/>
          <w:szCs w:val="20"/>
        </w:rPr>
        <w:t xml:space="preserve">Oferowana ilość </w:t>
      </w:r>
      <w:r w:rsidR="00E02D37" w:rsidRPr="00C715D0">
        <w:rPr>
          <w:rFonts w:ascii="Ubuntu Light" w:hAnsi="Ubuntu Light" w:cs="Arial"/>
          <w:sz w:val="20"/>
          <w:szCs w:val="20"/>
        </w:rPr>
        <w:t xml:space="preserve">pełnych </w:t>
      </w:r>
      <w:r w:rsidRPr="00C715D0">
        <w:rPr>
          <w:rFonts w:ascii="Ubuntu Light" w:hAnsi="Ubuntu Light" w:cs="Arial"/>
          <w:sz w:val="20"/>
          <w:szCs w:val="20"/>
        </w:rPr>
        <w:t xml:space="preserve">opakowań musi odpowiadać ilości zamawianej bez reszty. </w:t>
      </w:r>
    </w:p>
    <w:p w:rsidR="00E02D37" w:rsidRDefault="00E02D37" w:rsidP="00443A27">
      <w:pPr>
        <w:rPr>
          <w:rFonts w:ascii="Ubuntu Light" w:hAnsi="Ubuntu Light" w:cs="Arial"/>
          <w:color w:val="FF0000"/>
          <w:sz w:val="20"/>
          <w:szCs w:val="20"/>
        </w:rPr>
      </w:pPr>
    </w:p>
    <w:p w:rsidR="00E02D37" w:rsidRPr="00E61DCC" w:rsidRDefault="00E02D37" w:rsidP="00E02D37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E02D37" w:rsidRDefault="00E02D37" w:rsidP="00443A27">
      <w:pPr>
        <w:rPr>
          <w:rFonts w:ascii="Ubuntu Light" w:hAnsi="Ubuntu Light" w:cs="Arial"/>
          <w:color w:val="FF0000"/>
          <w:sz w:val="20"/>
          <w:szCs w:val="20"/>
        </w:rPr>
      </w:pPr>
    </w:p>
    <w:p w:rsidR="00E02D37" w:rsidRPr="00443A27" w:rsidRDefault="00E02D37" w:rsidP="00443A27">
      <w:pPr>
        <w:rPr>
          <w:rFonts w:ascii="Ubuntu Light" w:hAnsi="Ubuntu Light" w:cs="Arial"/>
          <w:color w:val="FF0000"/>
          <w:sz w:val="20"/>
          <w:szCs w:val="20"/>
        </w:rPr>
      </w:pPr>
    </w:p>
    <w:p w:rsidR="00443A27" w:rsidRPr="000F1AF1" w:rsidRDefault="00443A27" w:rsidP="00443A27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43A27" w:rsidRPr="000F1AF1" w:rsidRDefault="00443A27" w:rsidP="00443A27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443A27" w:rsidRPr="00A640E1" w:rsidRDefault="00443A27" w:rsidP="00443A27">
      <w:pPr>
        <w:rPr>
          <w:rFonts w:ascii="Ubuntu Light" w:hAnsi="Ubuntu Light" w:cs="Arial"/>
          <w:sz w:val="20"/>
          <w:szCs w:val="20"/>
        </w:rPr>
      </w:pPr>
    </w:p>
    <w:p w:rsidR="00443A27" w:rsidRPr="00A640E1" w:rsidRDefault="00443A27" w:rsidP="00443A27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7068" w:firstLine="720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443A27" w:rsidRDefault="00443A27" w:rsidP="00517A3A">
      <w:pPr>
        <w:rPr>
          <w:rFonts w:ascii="Ubuntu Light" w:hAnsi="Ubuntu Light"/>
          <w:sz w:val="18"/>
          <w:szCs w:val="18"/>
        </w:rPr>
      </w:pPr>
    </w:p>
    <w:p w:rsidR="00B216B1" w:rsidRDefault="00B216B1" w:rsidP="00015E59">
      <w:pPr>
        <w:rPr>
          <w:rFonts w:ascii="Ubuntu Light" w:hAnsi="Ubuntu Light" w:cs="Arial"/>
          <w:sz w:val="20"/>
          <w:szCs w:val="20"/>
        </w:rPr>
      </w:pPr>
    </w:p>
    <w:p w:rsidR="001E3007" w:rsidRDefault="001E3007" w:rsidP="00015E59">
      <w:pPr>
        <w:rPr>
          <w:rFonts w:ascii="Ubuntu Light" w:hAnsi="Ubuntu Light" w:cs="Arial"/>
          <w:sz w:val="20"/>
          <w:szCs w:val="20"/>
        </w:rPr>
      </w:pPr>
    </w:p>
    <w:p w:rsidR="001E3007" w:rsidRDefault="001E3007" w:rsidP="00015E59">
      <w:pPr>
        <w:rPr>
          <w:rFonts w:ascii="Ubuntu Light" w:hAnsi="Ubuntu Light" w:cs="Arial"/>
          <w:sz w:val="20"/>
          <w:szCs w:val="20"/>
        </w:rPr>
      </w:pPr>
    </w:p>
    <w:p w:rsidR="001E3007" w:rsidRDefault="001E3007" w:rsidP="00015E59">
      <w:pPr>
        <w:rPr>
          <w:rFonts w:ascii="Ubuntu Light" w:hAnsi="Ubuntu Light" w:cs="Arial"/>
          <w:sz w:val="20"/>
          <w:szCs w:val="20"/>
        </w:rPr>
      </w:pPr>
    </w:p>
    <w:p w:rsidR="00FA5FCF" w:rsidRDefault="00FA5FCF" w:rsidP="00015E59">
      <w:pPr>
        <w:rPr>
          <w:rFonts w:ascii="Ubuntu Light" w:hAnsi="Ubuntu Light" w:cs="Arial"/>
          <w:sz w:val="20"/>
          <w:szCs w:val="20"/>
        </w:rPr>
      </w:pPr>
    </w:p>
    <w:p w:rsidR="00FA5FCF" w:rsidRDefault="00FA5FCF" w:rsidP="00015E59">
      <w:pPr>
        <w:rPr>
          <w:rFonts w:ascii="Ubuntu Light" w:hAnsi="Ubuntu Light" w:cs="Arial"/>
          <w:sz w:val="20"/>
          <w:szCs w:val="20"/>
        </w:rPr>
      </w:pPr>
    </w:p>
    <w:p w:rsidR="00FA5FCF" w:rsidRDefault="00FA5FCF" w:rsidP="00015E59">
      <w:pPr>
        <w:rPr>
          <w:rFonts w:ascii="Ubuntu Light" w:hAnsi="Ubuntu Light" w:cs="Arial"/>
          <w:sz w:val="20"/>
          <w:szCs w:val="20"/>
        </w:rPr>
      </w:pPr>
    </w:p>
    <w:p w:rsidR="00FA5FCF" w:rsidRDefault="00FA5FCF" w:rsidP="00015E59">
      <w:pPr>
        <w:rPr>
          <w:rFonts w:ascii="Ubuntu Light" w:hAnsi="Ubuntu Light" w:cs="Arial"/>
          <w:sz w:val="20"/>
          <w:szCs w:val="20"/>
        </w:rPr>
      </w:pPr>
    </w:p>
    <w:p w:rsidR="00FB36DD" w:rsidRDefault="00FB36DD" w:rsidP="00015E59">
      <w:pPr>
        <w:rPr>
          <w:rFonts w:ascii="Ubuntu Light" w:hAnsi="Ubuntu Light" w:cs="Arial"/>
          <w:sz w:val="20"/>
          <w:szCs w:val="20"/>
        </w:rPr>
      </w:pPr>
    </w:p>
    <w:p w:rsidR="004E3F88" w:rsidRDefault="004E3F88" w:rsidP="00015E59">
      <w:pPr>
        <w:rPr>
          <w:rFonts w:ascii="Ubuntu Light" w:hAnsi="Ubuntu Light" w:cs="Arial"/>
          <w:sz w:val="20"/>
          <w:szCs w:val="20"/>
        </w:rPr>
      </w:pPr>
    </w:p>
    <w:p w:rsidR="00442D61" w:rsidRDefault="00442D61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442D61" w:rsidRDefault="00442D61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442D61" w:rsidRDefault="00442D61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3D5C88" w:rsidRDefault="003D5C88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3D5C88" w:rsidRDefault="003D5C88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3D5C88" w:rsidRDefault="003D5C88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3D5C88" w:rsidRDefault="003D5C88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E02D37" w:rsidRDefault="00E02D37" w:rsidP="00442D61">
      <w:pPr>
        <w:ind w:left="4248" w:firstLine="708"/>
        <w:rPr>
          <w:rFonts w:ascii="Ubuntu Light" w:hAnsi="Ubuntu Light" w:cs="Arial"/>
          <w:sz w:val="18"/>
          <w:szCs w:val="18"/>
        </w:rPr>
        <w:sectPr w:rsidR="00E02D37" w:rsidSect="004A0B34">
          <w:pgSz w:w="16838" w:h="11906" w:orient="landscape"/>
          <w:pgMar w:top="993" w:right="1134" w:bottom="1134" w:left="1134" w:header="709" w:footer="709" w:gutter="0"/>
          <w:pgNumType w:start="19"/>
          <w:cols w:space="708"/>
        </w:sectPr>
      </w:pPr>
    </w:p>
    <w:p w:rsidR="00F631DB" w:rsidRPr="00A640E1" w:rsidRDefault="00F631DB" w:rsidP="00F631DB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 xml:space="preserve">4 </w:t>
      </w:r>
      <w:r w:rsidRPr="00A640E1">
        <w:rPr>
          <w:rFonts w:ascii="Ubuntu Light" w:hAnsi="Ubuntu Light" w:cs="Arial"/>
          <w:b/>
          <w:sz w:val="20"/>
          <w:szCs w:val="20"/>
        </w:rPr>
        <w:t>do SIWZ</w:t>
      </w:r>
    </w:p>
    <w:p w:rsidR="00F631DB" w:rsidRDefault="00F631DB" w:rsidP="00F631DB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F631DB" w:rsidRDefault="00F631DB" w:rsidP="00F631DB">
      <w:pPr>
        <w:rPr>
          <w:rFonts w:ascii="Ubuntu Light" w:hAnsi="Ubuntu Light" w:cs="Arial"/>
          <w:sz w:val="20"/>
          <w:szCs w:val="20"/>
        </w:rPr>
      </w:pPr>
    </w:p>
    <w:p w:rsidR="00F631DB" w:rsidRDefault="00F631DB" w:rsidP="006345E4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4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="006345E4">
        <w:rPr>
          <w:rFonts w:ascii="Ubuntu Light" w:hAnsi="Ubuntu Light"/>
          <w:b/>
          <w:sz w:val="20"/>
          <w:szCs w:val="20"/>
        </w:rPr>
        <w:t xml:space="preserve">Odczynniki do badań diagnostycznych - barwnik alternatywny do </w:t>
      </w:r>
      <w:proofErr w:type="spellStart"/>
      <w:r w:rsidR="006345E4">
        <w:rPr>
          <w:rFonts w:ascii="Ubuntu Light" w:hAnsi="Ubuntu Light"/>
          <w:b/>
          <w:sz w:val="20"/>
          <w:szCs w:val="20"/>
        </w:rPr>
        <w:t>EtBhr</w:t>
      </w:r>
      <w:proofErr w:type="spellEnd"/>
    </w:p>
    <w:p w:rsidR="00F631DB" w:rsidRDefault="00F631DB" w:rsidP="00F631DB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</w:p>
    <w:tbl>
      <w:tblPr>
        <w:tblW w:w="8455" w:type="dxa"/>
        <w:tblInd w:w="546" w:type="dxa"/>
        <w:tblCellMar>
          <w:left w:w="70" w:type="dxa"/>
          <w:right w:w="70" w:type="dxa"/>
        </w:tblCellMar>
        <w:tblLook w:val="0000"/>
      </w:tblPr>
      <w:tblGrid>
        <w:gridCol w:w="5761"/>
        <w:gridCol w:w="2694"/>
      </w:tblGrid>
      <w:tr w:rsidR="00F631DB" w:rsidRPr="001E673F" w:rsidTr="00F631DB">
        <w:trPr>
          <w:trHeight w:val="544"/>
        </w:trPr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25CB7" w:rsidRDefault="00F631DB" w:rsidP="00F631D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5CB7">
              <w:rPr>
                <w:rFonts w:ascii="Calibri" w:hAnsi="Calibri"/>
                <w:sz w:val="18"/>
                <w:szCs w:val="18"/>
              </w:rPr>
              <w:t>Nazwa asortymentu - parametry wymagane</w:t>
            </w:r>
          </w:p>
        </w:tc>
      </w:tr>
      <w:tr w:rsidR="00F631DB" w:rsidRPr="001E673F" w:rsidTr="00F631DB">
        <w:trPr>
          <w:trHeight w:val="390"/>
        </w:trPr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Default="00F631DB" w:rsidP="00F631DB">
            <w:pPr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>Barwnik nietoksyczny, alternatywny</w:t>
            </w:r>
            <w:r>
              <w:t xml:space="preserve"> </w:t>
            </w:r>
            <w:r w:rsidRPr="00F631DB">
              <w:rPr>
                <w:rFonts w:ascii="Calibri" w:hAnsi="Calibri"/>
                <w:sz w:val="18"/>
                <w:szCs w:val="18"/>
              </w:rPr>
              <w:t xml:space="preserve">do </w:t>
            </w:r>
            <w:proofErr w:type="spellStart"/>
            <w:r w:rsidRPr="00F631DB">
              <w:rPr>
                <w:rFonts w:ascii="Calibri" w:hAnsi="Calibri"/>
                <w:sz w:val="18"/>
                <w:szCs w:val="18"/>
              </w:rPr>
              <w:t>EtBhr</w:t>
            </w:r>
            <w:proofErr w:type="spellEnd"/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>Barwnik nie toksyczny i nie mutagenny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 xml:space="preserve">Spektrum wzbudzania i emisji zbliżone do bromku </w:t>
            </w:r>
            <w:proofErr w:type="spellStart"/>
            <w:r w:rsidRPr="00F631DB">
              <w:rPr>
                <w:rFonts w:ascii="Calibri" w:hAnsi="Calibri"/>
                <w:sz w:val="18"/>
                <w:szCs w:val="18"/>
              </w:rPr>
              <w:t>etydyny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 xml:space="preserve">W czasie dokumentacji wyników możliwość stosowania tych samych filtrów, jak dla bromku </w:t>
            </w:r>
            <w:proofErr w:type="spellStart"/>
            <w:r w:rsidRPr="00F631DB">
              <w:rPr>
                <w:rFonts w:ascii="Calibri" w:hAnsi="Calibri"/>
                <w:sz w:val="18"/>
                <w:szCs w:val="18"/>
              </w:rPr>
              <w:t>etydyny</w:t>
            </w:r>
            <w:proofErr w:type="spellEnd"/>
            <w:r w:rsidRPr="00F631DB">
              <w:rPr>
                <w:rFonts w:ascii="Calibri" w:hAnsi="Calibri"/>
                <w:sz w:val="18"/>
                <w:szCs w:val="18"/>
              </w:rPr>
              <w:t xml:space="preserve"> oraz standardowych trans iluminatorów UV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>Barwnik może być podgrzewany w mikrofalówce bez utraty czułości oznaczani</w:t>
            </w:r>
            <w:r>
              <w:rPr>
                <w:rFonts w:ascii="Calibri" w:hAnsi="Calibri"/>
                <w:sz w:val="18"/>
                <w:szCs w:val="18"/>
              </w:rPr>
              <w:t>a.</w:t>
            </w:r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>Barwnik dostarczany w roztworze wodnym w postaci 10000x  stężonego koncentratu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 xml:space="preserve">Opakowanie jednostkowe pozwalające na przygotowanie co najmniej 100 </w:t>
            </w:r>
            <w:proofErr w:type="spellStart"/>
            <w:r w:rsidRPr="00F631DB">
              <w:rPr>
                <w:rFonts w:ascii="Calibri" w:hAnsi="Calibri"/>
                <w:sz w:val="18"/>
                <w:szCs w:val="18"/>
              </w:rPr>
              <w:t>miniżeli</w:t>
            </w:r>
            <w:proofErr w:type="spellEnd"/>
            <w:r w:rsidRPr="00F631DB">
              <w:rPr>
                <w:rFonts w:ascii="Calibri" w:hAnsi="Calibri"/>
                <w:sz w:val="18"/>
                <w:szCs w:val="18"/>
              </w:rPr>
              <w:t xml:space="preserve"> o objętości 50 ml każdy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 xml:space="preserve">Barwnik daje niskie tło dla fragmentów DNA powyżej 1,0 </w:t>
            </w:r>
            <w:proofErr w:type="spellStart"/>
            <w:r w:rsidRPr="00F631DB">
              <w:rPr>
                <w:rFonts w:ascii="Calibri" w:hAnsi="Calibri"/>
                <w:sz w:val="18"/>
                <w:szCs w:val="18"/>
              </w:rPr>
              <w:t>kbk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 xml:space="preserve">Możliwość oddzielenia od próbki w czasie oczyszczania kwasu nukleinowego z żelu </w:t>
            </w:r>
            <w:proofErr w:type="spellStart"/>
            <w:r w:rsidRPr="00F631DB">
              <w:rPr>
                <w:rFonts w:ascii="Calibri" w:hAnsi="Calibri"/>
                <w:sz w:val="18"/>
                <w:szCs w:val="18"/>
              </w:rPr>
              <w:t>agarozowego</w:t>
            </w:r>
            <w:proofErr w:type="spellEnd"/>
            <w:r w:rsidRPr="00F631DB">
              <w:rPr>
                <w:rFonts w:ascii="Calibri" w:hAnsi="Calibri"/>
                <w:sz w:val="18"/>
                <w:szCs w:val="18"/>
              </w:rPr>
              <w:t xml:space="preserve"> i brak wpływu na dalsze aplikacje takie jak : cięcie enzymami restrykcyjnymi, </w:t>
            </w:r>
            <w:proofErr w:type="spellStart"/>
            <w:r w:rsidRPr="00F631DB">
              <w:rPr>
                <w:rFonts w:ascii="Calibri" w:hAnsi="Calibri"/>
                <w:sz w:val="18"/>
                <w:szCs w:val="18"/>
              </w:rPr>
              <w:t>sekwencjonowanie</w:t>
            </w:r>
            <w:proofErr w:type="spellEnd"/>
            <w:r w:rsidRPr="00F631DB">
              <w:rPr>
                <w:rFonts w:ascii="Calibri" w:hAnsi="Calibri"/>
                <w:sz w:val="18"/>
                <w:szCs w:val="18"/>
              </w:rPr>
              <w:t xml:space="preserve"> czy klonowanie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631DB" w:rsidRPr="00C715D0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C715D0">
              <w:rPr>
                <w:rFonts w:ascii="Calibri" w:hAnsi="Calibri"/>
                <w:sz w:val="18"/>
                <w:szCs w:val="18"/>
              </w:rPr>
              <w:t>Przechowywanie długoterminowe nie wymaga zamrażania.</w:t>
            </w:r>
          </w:p>
        </w:tc>
      </w:tr>
      <w:tr w:rsidR="00F631DB" w:rsidRPr="001E673F" w:rsidTr="00F631DB">
        <w:trPr>
          <w:trHeight w:val="804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Równoważna nazwa asortymentu*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F631DB" w:rsidRPr="001E673F" w:rsidTr="00F631DB">
        <w:trPr>
          <w:trHeight w:val="845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Producent*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F631DB" w:rsidRPr="001E673F" w:rsidTr="00F631DB">
        <w:trPr>
          <w:trHeight w:val="828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Nr katalogowy*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F631DB" w:rsidRPr="001E673F" w:rsidTr="00F631DB">
        <w:trPr>
          <w:trHeight w:val="547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C715D0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C715D0">
              <w:rPr>
                <w:rFonts w:ascii="Ubuntu Light" w:hAnsi="Ubuntu Light"/>
                <w:sz w:val="18"/>
                <w:szCs w:val="18"/>
              </w:rPr>
              <w:t>Wymagana wielkość opakowania: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B" w:rsidRPr="00C715D0" w:rsidRDefault="00E61DCC" w:rsidP="00F631DB">
            <w:pPr>
              <w:rPr>
                <w:rFonts w:ascii="Ubuntu Light" w:hAnsi="Ubuntu Light" w:cs="Estrangelo Edessa"/>
                <w:sz w:val="18"/>
                <w:szCs w:val="18"/>
              </w:rPr>
            </w:pPr>
            <w:r w:rsidRPr="00C715D0">
              <w:rPr>
                <w:rFonts w:ascii="Ubuntu Light" w:hAnsi="Ubuntu Light"/>
                <w:sz w:val="18"/>
                <w:szCs w:val="18"/>
              </w:rPr>
              <w:t>0,5 ml</w:t>
            </w:r>
          </w:p>
        </w:tc>
      </w:tr>
      <w:tr w:rsidR="00F631DB" w:rsidRPr="001E673F" w:rsidTr="00F631DB">
        <w:trPr>
          <w:trHeight w:val="551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C715D0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C715D0">
              <w:rPr>
                <w:rFonts w:ascii="Ubuntu Light" w:hAnsi="Ubuntu Light"/>
                <w:sz w:val="18"/>
                <w:szCs w:val="18"/>
              </w:rPr>
              <w:t>Zamawiana ilość opakowań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B" w:rsidRPr="00C715D0" w:rsidRDefault="00E61DCC" w:rsidP="00F631DB">
            <w:pPr>
              <w:rPr>
                <w:rFonts w:ascii="Ubuntu Light" w:hAnsi="Ubuntu Light" w:cs="Estrangelo Edessa"/>
                <w:sz w:val="18"/>
                <w:szCs w:val="18"/>
              </w:rPr>
            </w:pPr>
            <w:r w:rsidRPr="00C715D0">
              <w:rPr>
                <w:rFonts w:ascii="Ubuntu Light" w:hAnsi="Ubuntu Light"/>
                <w:sz w:val="18"/>
                <w:szCs w:val="18"/>
              </w:rPr>
              <w:t>6</w:t>
            </w:r>
          </w:p>
        </w:tc>
      </w:tr>
      <w:tr w:rsidR="00F631DB" w:rsidRPr="001E673F" w:rsidTr="00F631DB">
        <w:trPr>
          <w:trHeight w:val="559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E02D37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 xml:space="preserve">Cena jednostkowa </w:t>
            </w:r>
            <w:r w:rsidR="00E02D37">
              <w:rPr>
                <w:rFonts w:ascii="Ubuntu Light" w:hAnsi="Ubuntu Light"/>
                <w:sz w:val="18"/>
                <w:szCs w:val="18"/>
              </w:rPr>
              <w:t>netto za</w:t>
            </w:r>
            <w:r w:rsidRPr="003C3607">
              <w:rPr>
                <w:rFonts w:ascii="Ubuntu Light" w:hAnsi="Ubuntu Light"/>
                <w:sz w:val="18"/>
                <w:szCs w:val="18"/>
              </w:rPr>
              <w:t xml:space="preserve"> opakowanie*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F631DB" w:rsidRPr="001E673F" w:rsidTr="00F631DB">
        <w:trPr>
          <w:trHeight w:val="573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Stawka podatku VAT [%]*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F631DB" w:rsidRPr="001E673F" w:rsidTr="00F631DB">
        <w:trPr>
          <w:trHeight w:val="685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 xml:space="preserve">Wartość netto *= </w:t>
            </w:r>
          </w:p>
          <w:p w:rsidR="00F631DB" w:rsidRPr="003C3607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 xml:space="preserve">[zamawiana ilość opakowań * cena jednostkowa </w:t>
            </w:r>
            <w:r w:rsidR="00E02D37">
              <w:rPr>
                <w:rFonts w:ascii="Ubuntu Light" w:hAnsi="Ubuntu Light"/>
                <w:sz w:val="18"/>
                <w:szCs w:val="18"/>
              </w:rPr>
              <w:t xml:space="preserve">netto </w:t>
            </w:r>
            <w:r w:rsidRPr="003C3607">
              <w:rPr>
                <w:rFonts w:ascii="Ubuntu Light" w:hAnsi="Ubuntu Light"/>
                <w:sz w:val="18"/>
                <w:szCs w:val="18"/>
              </w:rPr>
              <w:t>za opakowanie]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F631DB" w:rsidRPr="001E673F" w:rsidTr="00F631DB">
        <w:trPr>
          <w:trHeight w:val="663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Wartość podatku VAT [zł]*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F631DB" w:rsidRPr="001E673F" w:rsidTr="00F631DB">
        <w:trPr>
          <w:trHeight w:val="701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260906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Wartość brutto* =   wartość nett</w:t>
            </w:r>
            <w:r>
              <w:rPr>
                <w:rFonts w:ascii="Ubuntu Light" w:hAnsi="Ubuntu Light"/>
                <w:sz w:val="18"/>
                <w:szCs w:val="18"/>
              </w:rPr>
              <w:t>o</w:t>
            </w:r>
            <w:r w:rsidRPr="003C3607">
              <w:rPr>
                <w:rFonts w:ascii="Ubuntu Light" w:hAnsi="Ubuntu Light"/>
                <w:sz w:val="18"/>
                <w:szCs w:val="18"/>
              </w:rPr>
              <w:t xml:space="preserve"> + wartość podatku VAT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</w:tbl>
    <w:p w:rsidR="00F631DB" w:rsidRPr="00B96EBE" w:rsidRDefault="00E02D37" w:rsidP="00E02D37">
      <w:pPr>
        <w:rPr>
          <w:rFonts w:ascii="Ubuntu Light" w:hAnsi="Ubuntu Light"/>
          <w:b/>
          <w:i/>
          <w:sz w:val="20"/>
          <w:szCs w:val="20"/>
        </w:rPr>
      </w:pPr>
      <w:r>
        <w:rPr>
          <w:rFonts w:ascii="Ubuntu Light" w:hAnsi="Ubuntu Light"/>
          <w:b/>
          <w:sz w:val="20"/>
          <w:szCs w:val="20"/>
        </w:rPr>
        <w:t xml:space="preserve">          </w:t>
      </w:r>
      <w:r w:rsidR="00F631DB" w:rsidRPr="00B96EBE">
        <w:rPr>
          <w:rFonts w:ascii="Ubuntu Light" w:hAnsi="Ubuntu Light"/>
          <w:b/>
          <w:sz w:val="20"/>
          <w:szCs w:val="20"/>
        </w:rPr>
        <w:t xml:space="preserve">* </w:t>
      </w:r>
      <w:r w:rsidR="00F631DB" w:rsidRPr="00B96EBE">
        <w:rPr>
          <w:rFonts w:ascii="Ubuntu Light" w:hAnsi="Ubuntu Light"/>
          <w:b/>
          <w:i/>
          <w:sz w:val="20"/>
          <w:szCs w:val="20"/>
        </w:rPr>
        <w:t>wypełnia Wykonawca</w:t>
      </w:r>
    </w:p>
    <w:p w:rsidR="00F631DB" w:rsidRDefault="00F631DB" w:rsidP="00F631DB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F631DB" w:rsidRPr="00E33B81" w:rsidRDefault="00F631DB" w:rsidP="00F631DB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F631DB" w:rsidRDefault="00F631DB" w:rsidP="00F631DB">
      <w:pPr>
        <w:tabs>
          <w:tab w:val="left" w:pos="1701"/>
          <w:tab w:val="left" w:pos="1843"/>
        </w:tabs>
        <w:ind w:left="1701" w:hanging="1559"/>
        <w:rPr>
          <w:rFonts w:ascii="Ubuntu Light" w:hAnsi="Ubuntu Light" w:cs="Tunga"/>
          <w:b/>
          <w:sz w:val="20"/>
          <w:szCs w:val="20"/>
        </w:rPr>
      </w:pPr>
    </w:p>
    <w:p w:rsidR="00F631DB" w:rsidRPr="005C7D43" w:rsidRDefault="00F631DB" w:rsidP="00F631DB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5C7D43">
        <w:rPr>
          <w:rFonts w:ascii="Ubuntu Light" w:hAnsi="Ubuntu Light" w:cs="Tunga"/>
          <w:b/>
          <w:sz w:val="18"/>
          <w:szCs w:val="18"/>
        </w:rPr>
        <w:t xml:space="preserve">       70 % terminu ważności podanego przez Producenta odpowiada ………… miesiącom</w:t>
      </w:r>
    </w:p>
    <w:p w:rsidR="005C7D43" w:rsidRDefault="005C7D43" w:rsidP="005C7D43">
      <w:pPr>
        <w:jc w:val="right"/>
        <w:rPr>
          <w:rFonts w:ascii="Ubuntu Light" w:hAnsi="Ubuntu Light" w:cs="Tunga"/>
          <w:sz w:val="20"/>
          <w:szCs w:val="20"/>
        </w:rPr>
      </w:pPr>
    </w:p>
    <w:p w:rsidR="00517A3A" w:rsidRDefault="005C7D43" w:rsidP="00517A3A">
      <w:pPr>
        <w:jc w:val="right"/>
        <w:rPr>
          <w:rFonts w:ascii="Ubuntu Light" w:hAnsi="Ubuntu Light" w:cs="Arial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</w:t>
      </w:r>
      <w:r>
        <w:rPr>
          <w:rFonts w:ascii="Ubuntu Light" w:hAnsi="Ubuntu Light" w:cs="Tunga"/>
          <w:sz w:val="20"/>
          <w:szCs w:val="20"/>
        </w:rPr>
        <w:t>_________________ dnia ________</w:t>
      </w: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</w:p>
    <w:p w:rsidR="00517A3A" w:rsidRDefault="00517A3A" w:rsidP="00517A3A">
      <w:pPr>
        <w:jc w:val="right"/>
        <w:rPr>
          <w:rFonts w:ascii="Ubuntu Light" w:hAnsi="Ubuntu Light" w:cs="Arial"/>
          <w:sz w:val="20"/>
          <w:szCs w:val="20"/>
        </w:rPr>
      </w:pPr>
    </w:p>
    <w:p w:rsidR="005C7D43" w:rsidRPr="00A640E1" w:rsidRDefault="005C7D43" w:rsidP="00517A3A">
      <w:pPr>
        <w:jc w:val="right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Arial"/>
          <w:sz w:val="18"/>
          <w:szCs w:val="18"/>
          <w:lang w:val="pl-PL"/>
        </w:rPr>
        <w:t xml:space="preserve">        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5C7D43" w:rsidRDefault="005C7D43" w:rsidP="00442D61">
      <w:pPr>
        <w:ind w:left="4248" w:firstLine="708"/>
        <w:rPr>
          <w:rFonts w:ascii="Ubuntu Light" w:hAnsi="Ubuntu Light" w:cs="Arial"/>
          <w:sz w:val="18"/>
          <w:szCs w:val="18"/>
        </w:rPr>
        <w:sectPr w:rsidR="005C7D43" w:rsidSect="004A0B34">
          <w:pgSz w:w="11906" w:h="16838"/>
          <w:pgMar w:top="1134" w:right="1134" w:bottom="1134" w:left="1134" w:header="709" w:footer="709" w:gutter="0"/>
          <w:pgNumType w:start="22"/>
          <w:cols w:space="708"/>
        </w:sectPr>
      </w:pPr>
    </w:p>
    <w:p w:rsidR="00E61DCC" w:rsidRPr="00A640E1" w:rsidRDefault="00E61DCC" w:rsidP="00E61DCC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5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E61DCC" w:rsidRDefault="00E61DCC" w:rsidP="00E61DCC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E61DCC" w:rsidRDefault="00E61DCC" w:rsidP="00E61DCC">
      <w:pPr>
        <w:rPr>
          <w:rFonts w:ascii="Ubuntu Light" w:hAnsi="Ubuntu Light" w:cs="Arial"/>
          <w:sz w:val="20"/>
          <w:szCs w:val="20"/>
        </w:rPr>
      </w:pPr>
    </w:p>
    <w:p w:rsidR="00E61DCC" w:rsidRDefault="00E61DCC" w:rsidP="00B244A6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5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</w:t>
      </w:r>
      <w:r w:rsidRPr="00E61DCC">
        <w:rPr>
          <w:rFonts w:ascii="Ubuntu Light" w:hAnsi="Ubuntu Light"/>
          <w:b/>
          <w:sz w:val="20"/>
          <w:szCs w:val="20"/>
        </w:rPr>
        <w:t>Zewnętrzne panele kontroli jakości dla badań wykonywanych metodami biologii molekularnej</w:t>
      </w:r>
    </w:p>
    <w:p w:rsidR="00E61DCC" w:rsidRPr="000F1AF1" w:rsidRDefault="00E61DCC" w:rsidP="00E61DCC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701"/>
        <w:gridCol w:w="1418"/>
        <w:gridCol w:w="1276"/>
        <w:gridCol w:w="992"/>
        <w:gridCol w:w="1276"/>
        <w:gridCol w:w="1275"/>
      </w:tblGrid>
      <w:tr w:rsidR="00A1259C" w:rsidRPr="00443623" w:rsidTr="00A1259C">
        <w:tc>
          <w:tcPr>
            <w:tcW w:w="534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701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418" w:type="dxa"/>
            <w:vAlign w:val="center"/>
          </w:tcPr>
          <w:p w:rsidR="00A1259C" w:rsidRPr="00443623" w:rsidRDefault="00A1259C" w:rsidP="00E61DCC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A1259C" w:rsidRPr="00443623" w:rsidRDefault="00B244A6" w:rsidP="00E61DCC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</w:t>
            </w:r>
            <w:r w:rsidR="00A1259C" w:rsidRPr="00443623">
              <w:rPr>
                <w:rFonts w:ascii="Ubuntu Light" w:hAnsi="Ubuntu Light" w:cs="Arial"/>
                <w:b/>
                <w:sz w:val="16"/>
                <w:szCs w:val="16"/>
              </w:rPr>
              <w:t>pakowania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(panelu)</w:t>
            </w:r>
          </w:p>
        </w:tc>
        <w:tc>
          <w:tcPr>
            <w:tcW w:w="1276" w:type="dxa"/>
            <w:vAlign w:val="center"/>
          </w:tcPr>
          <w:p w:rsidR="00A1259C" w:rsidRPr="00443A27" w:rsidRDefault="00A1259C" w:rsidP="00E61DCC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 xml:space="preserve"> oferowane opakowanie  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br/>
              <w:t>z kol. 6*</w:t>
            </w:r>
          </w:p>
        </w:tc>
        <w:tc>
          <w:tcPr>
            <w:tcW w:w="992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1275" w:type="dxa"/>
            <w:vAlign w:val="center"/>
          </w:tcPr>
          <w:p w:rsidR="00A1259C" w:rsidRPr="00443623" w:rsidRDefault="00A1259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A1259C" w:rsidRPr="00583D2B" w:rsidTr="00A1259C">
        <w:trPr>
          <w:trHeight w:val="330"/>
        </w:trPr>
        <w:tc>
          <w:tcPr>
            <w:tcW w:w="534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A1259C" w:rsidRPr="00583D2B" w:rsidRDefault="00A1259C" w:rsidP="00A1259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A1259C" w:rsidRPr="00583D2B" w:rsidRDefault="00A1259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</w:tr>
      <w:tr w:rsidR="00A1259C" w:rsidRPr="00583D2B" w:rsidTr="00A1259C">
        <w:tc>
          <w:tcPr>
            <w:tcW w:w="534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A1259C" w:rsidRPr="00443A27" w:rsidRDefault="00A1259C" w:rsidP="00E61DCC">
            <w:pPr>
              <w:rPr>
                <w:rFonts w:ascii="Ubuntu Light" w:hAnsi="Ubuntu Light" w:cs="Tunga"/>
                <w:sz w:val="18"/>
                <w:szCs w:val="18"/>
              </w:rPr>
            </w:pPr>
            <w:r w:rsidRPr="00E61DCC">
              <w:rPr>
                <w:rFonts w:ascii="Ubuntu Light" w:hAnsi="Ubuntu Light" w:cs="Tunga"/>
                <w:sz w:val="18"/>
                <w:szCs w:val="18"/>
              </w:rPr>
              <w:t>Kontrola CMV</w:t>
            </w:r>
          </w:p>
        </w:tc>
        <w:tc>
          <w:tcPr>
            <w:tcW w:w="1418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259C" w:rsidRPr="00C715D0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C715D0">
              <w:rPr>
                <w:rFonts w:ascii="Ubuntu Light" w:hAnsi="Ubuntu Light" w:cs="Tunga"/>
                <w:sz w:val="18"/>
                <w:szCs w:val="18"/>
              </w:rPr>
              <w:t>2 panele/II kw.</w:t>
            </w:r>
          </w:p>
        </w:tc>
        <w:tc>
          <w:tcPr>
            <w:tcW w:w="1418" w:type="dxa"/>
            <w:vAlign w:val="center"/>
          </w:tcPr>
          <w:p w:rsidR="00A1259C" w:rsidRPr="00C715D0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C715D0">
              <w:rPr>
                <w:rFonts w:ascii="Ubuntu Light" w:hAnsi="Ubuntu Light" w:cs="Tunga"/>
                <w:sz w:val="18"/>
                <w:szCs w:val="18"/>
              </w:rPr>
              <w:t>8-12 próbek</w:t>
            </w:r>
          </w:p>
        </w:tc>
        <w:tc>
          <w:tcPr>
            <w:tcW w:w="1276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A1259C" w:rsidRPr="00583D2B" w:rsidTr="00A1259C">
        <w:tc>
          <w:tcPr>
            <w:tcW w:w="534" w:type="dxa"/>
            <w:vAlign w:val="center"/>
          </w:tcPr>
          <w:p w:rsidR="00A1259C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A1259C" w:rsidRPr="00443A27" w:rsidRDefault="00A1259C" w:rsidP="00E61DCC">
            <w:pPr>
              <w:rPr>
                <w:rFonts w:ascii="Ubuntu Light" w:hAnsi="Ubuntu Light" w:cs="Tunga"/>
                <w:sz w:val="18"/>
                <w:szCs w:val="18"/>
              </w:rPr>
            </w:pPr>
            <w:r w:rsidRPr="00E61DCC">
              <w:rPr>
                <w:rFonts w:ascii="Ubuntu Light" w:hAnsi="Ubuntu Light" w:cs="Tunga"/>
                <w:sz w:val="18"/>
                <w:szCs w:val="18"/>
              </w:rPr>
              <w:t>Kontrola EBV</w:t>
            </w:r>
          </w:p>
        </w:tc>
        <w:tc>
          <w:tcPr>
            <w:tcW w:w="1418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259C" w:rsidRPr="00C715D0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C715D0">
              <w:rPr>
                <w:rFonts w:ascii="Ubuntu Light" w:hAnsi="Ubuntu Light" w:cs="Tunga"/>
                <w:sz w:val="18"/>
                <w:szCs w:val="18"/>
              </w:rPr>
              <w:t>2 panele/II kw.</w:t>
            </w:r>
          </w:p>
        </w:tc>
        <w:tc>
          <w:tcPr>
            <w:tcW w:w="1418" w:type="dxa"/>
            <w:vAlign w:val="center"/>
          </w:tcPr>
          <w:p w:rsidR="00A1259C" w:rsidRPr="00C715D0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C715D0">
              <w:rPr>
                <w:rFonts w:ascii="Ubuntu Light" w:hAnsi="Ubuntu Light" w:cs="Tunga"/>
                <w:sz w:val="18"/>
                <w:szCs w:val="18"/>
              </w:rPr>
              <w:t>8-12 próbek</w:t>
            </w:r>
          </w:p>
        </w:tc>
        <w:tc>
          <w:tcPr>
            <w:tcW w:w="1276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A1259C" w:rsidRPr="00583D2B" w:rsidTr="00A1259C">
        <w:tc>
          <w:tcPr>
            <w:tcW w:w="534" w:type="dxa"/>
            <w:vAlign w:val="center"/>
          </w:tcPr>
          <w:p w:rsidR="00A1259C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:rsidR="00A1259C" w:rsidRPr="00443A27" w:rsidRDefault="00A1259C" w:rsidP="00E61DCC">
            <w:pPr>
              <w:rPr>
                <w:rFonts w:ascii="Ubuntu Light" w:hAnsi="Ubuntu Light" w:cs="Tunga"/>
                <w:sz w:val="18"/>
                <w:szCs w:val="18"/>
              </w:rPr>
            </w:pPr>
            <w:r w:rsidRPr="00E61DCC">
              <w:rPr>
                <w:rFonts w:ascii="Ubuntu Light" w:hAnsi="Ubuntu Light" w:cs="Tunga"/>
                <w:sz w:val="18"/>
                <w:szCs w:val="18"/>
              </w:rPr>
              <w:t>Kontrola HCV</w:t>
            </w:r>
          </w:p>
        </w:tc>
        <w:tc>
          <w:tcPr>
            <w:tcW w:w="1418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259C" w:rsidRPr="00C715D0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C715D0">
              <w:rPr>
                <w:rFonts w:ascii="Ubuntu Light" w:hAnsi="Ubuntu Light" w:cs="Tunga"/>
                <w:sz w:val="18"/>
                <w:szCs w:val="18"/>
              </w:rPr>
              <w:t>4 panele/II i IV kw.</w:t>
            </w:r>
          </w:p>
        </w:tc>
        <w:tc>
          <w:tcPr>
            <w:tcW w:w="1418" w:type="dxa"/>
            <w:vAlign w:val="center"/>
          </w:tcPr>
          <w:p w:rsidR="00A1259C" w:rsidRPr="00C715D0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C715D0">
              <w:rPr>
                <w:rFonts w:ascii="Ubuntu Light" w:hAnsi="Ubuntu Light" w:cs="Tunga"/>
                <w:sz w:val="18"/>
                <w:szCs w:val="18"/>
              </w:rPr>
              <w:t>8-12 próbek</w:t>
            </w:r>
          </w:p>
        </w:tc>
        <w:tc>
          <w:tcPr>
            <w:tcW w:w="1276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A1259C" w:rsidRPr="00583D2B" w:rsidTr="00A1259C">
        <w:tc>
          <w:tcPr>
            <w:tcW w:w="534" w:type="dxa"/>
            <w:vAlign w:val="center"/>
          </w:tcPr>
          <w:p w:rsidR="00A1259C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:rsidR="00A1259C" w:rsidRPr="00443A27" w:rsidRDefault="00A1259C" w:rsidP="00E61DCC">
            <w:pPr>
              <w:rPr>
                <w:rFonts w:ascii="Ubuntu Light" w:hAnsi="Ubuntu Light" w:cs="Tunga"/>
                <w:sz w:val="18"/>
                <w:szCs w:val="18"/>
              </w:rPr>
            </w:pPr>
            <w:r w:rsidRPr="00E61DCC">
              <w:rPr>
                <w:rFonts w:ascii="Ubuntu Light" w:hAnsi="Ubuntu Light" w:cs="Tunga"/>
                <w:sz w:val="18"/>
                <w:szCs w:val="18"/>
              </w:rPr>
              <w:t>Kontrola HBV</w:t>
            </w:r>
          </w:p>
        </w:tc>
        <w:tc>
          <w:tcPr>
            <w:tcW w:w="1418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259C" w:rsidRPr="00C715D0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C715D0">
              <w:rPr>
                <w:rFonts w:ascii="Ubuntu Light" w:hAnsi="Ubuntu Light" w:cs="Tunga"/>
                <w:sz w:val="18"/>
                <w:szCs w:val="18"/>
              </w:rPr>
              <w:t>4 panele/II i IV kw.</w:t>
            </w:r>
          </w:p>
        </w:tc>
        <w:tc>
          <w:tcPr>
            <w:tcW w:w="1418" w:type="dxa"/>
            <w:vAlign w:val="center"/>
          </w:tcPr>
          <w:p w:rsidR="00A1259C" w:rsidRPr="00C715D0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C715D0">
              <w:rPr>
                <w:rFonts w:ascii="Ubuntu Light" w:hAnsi="Ubuntu Light" w:cs="Tunga"/>
                <w:sz w:val="18"/>
                <w:szCs w:val="18"/>
              </w:rPr>
              <w:t>8-12 próbek</w:t>
            </w:r>
          </w:p>
        </w:tc>
        <w:tc>
          <w:tcPr>
            <w:tcW w:w="1276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A1259C" w:rsidRPr="00583D2B" w:rsidTr="00A1259C">
        <w:tc>
          <w:tcPr>
            <w:tcW w:w="10173" w:type="dxa"/>
            <w:gridSpan w:val="7"/>
            <w:vAlign w:val="center"/>
          </w:tcPr>
          <w:p w:rsidR="00A1259C" w:rsidRPr="00583D2B" w:rsidRDefault="00A1259C" w:rsidP="00A1259C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1259C" w:rsidRPr="00583D2B" w:rsidRDefault="00A1259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B244A6" w:rsidRPr="00583D2B" w:rsidTr="00C059BB">
        <w:trPr>
          <w:trHeight w:val="311"/>
        </w:trPr>
        <w:tc>
          <w:tcPr>
            <w:tcW w:w="13716" w:type="dxa"/>
            <w:gridSpan w:val="10"/>
            <w:vAlign w:val="center"/>
          </w:tcPr>
          <w:p w:rsidR="00B244A6" w:rsidRPr="00583D2B" w:rsidRDefault="00B244A6" w:rsidP="00B244A6">
            <w:pPr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E61DCC">
              <w:rPr>
                <w:rFonts w:ascii="Ubuntu Light" w:hAnsi="Ubuntu Light" w:cs="Tunga"/>
                <w:sz w:val="18"/>
                <w:szCs w:val="18"/>
              </w:rPr>
              <w:t xml:space="preserve">Materiał próbek powinien </w:t>
            </w:r>
            <w:r w:rsidRPr="00B244A6">
              <w:rPr>
                <w:rFonts w:ascii="Ubuntu Light" w:hAnsi="Ubuntu Light" w:cs="Tunga"/>
                <w:sz w:val="18"/>
                <w:szCs w:val="18"/>
              </w:rPr>
              <w:t>pokrywać spektrum kliniczne</w:t>
            </w:r>
            <w:r w:rsidRPr="00E61DCC">
              <w:rPr>
                <w:rFonts w:ascii="Ubuntu Light" w:hAnsi="Ubuntu Light" w:cs="Tunga"/>
                <w:sz w:val="18"/>
                <w:szCs w:val="18"/>
              </w:rPr>
              <w:t xml:space="preserve"> materiałów badanych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</w:p>
        </w:tc>
      </w:tr>
      <w:tr w:rsidR="00B244A6" w:rsidRPr="00583D2B" w:rsidTr="00C059BB">
        <w:trPr>
          <w:trHeight w:val="276"/>
        </w:trPr>
        <w:tc>
          <w:tcPr>
            <w:tcW w:w="13716" w:type="dxa"/>
            <w:gridSpan w:val="10"/>
            <w:vAlign w:val="center"/>
          </w:tcPr>
          <w:p w:rsidR="00B244A6" w:rsidRPr="00583D2B" w:rsidRDefault="00B244A6" w:rsidP="00C059BB">
            <w:pPr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E61DCC">
              <w:rPr>
                <w:rFonts w:ascii="Ubuntu Light" w:hAnsi="Ubuntu Light" w:cs="Tunga"/>
                <w:sz w:val="18"/>
                <w:szCs w:val="18"/>
              </w:rPr>
              <w:t>Wynik końcowy powinien być wyrażony w kopiach/ml lub IU/ml</w:t>
            </w:r>
          </w:p>
        </w:tc>
      </w:tr>
      <w:tr w:rsidR="00B244A6" w:rsidRPr="00583D2B" w:rsidTr="00C059BB">
        <w:tc>
          <w:tcPr>
            <w:tcW w:w="13716" w:type="dxa"/>
            <w:gridSpan w:val="10"/>
            <w:vAlign w:val="center"/>
          </w:tcPr>
          <w:p w:rsidR="00B244A6" w:rsidRPr="00583D2B" w:rsidRDefault="00B244A6" w:rsidP="00C059BB">
            <w:pPr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E61DCC">
              <w:rPr>
                <w:rFonts w:ascii="Ubuntu Light" w:hAnsi="Ubuntu Light" w:cs="Tunga"/>
                <w:sz w:val="18"/>
                <w:szCs w:val="18"/>
              </w:rPr>
              <w:t>Próbki w panelu powinny być w postaci zliofilizowanej lub zamrożonej</w:t>
            </w:r>
          </w:p>
        </w:tc>
      </w:tr>
      <w:tr w:rsidR="00B244A6" w:rsidRPr="00583D2B" w:rsidTr="00C059BB">
        <w:tc>
          <w:tcPr>
            <w:tcW w:w="13716" w:type="dxa"/>
            <w:gridSpan w:val="10"/>
            <w:vAlign w:val="center"/>
          </w:tcPr>
          <w:p w:rsidR="00B244A6" w:rsidRPr="00F21834" w:rsidRDefault="00B244A6" w:rsidP="00C059BB">
            <w:pPr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F21834">
              <w:rPr>
                <w:rFonts w:ascii="Ubuntu Light" w:hAnsi="Ubuntu Light" w:cs="Tunga"/>
                <w:sz w:val="18"/>
                <w:szCs w:val="18"/>
              </w:rPr>
              <w:t xml:space="preserve">Dostawca paneli kontrolnych musi zapewniać indywidualne konto do zgłaszania wyników, dostępne przez </w:t>
            </w:r>
            <w:proofErr w:type="spellStart"/>
            <w:r w:rsidRPr="00F21834">
              <w:rPr>
                <w:rFonts w:ascii="Ubuntu Light" w:hAnsi="Ubuntu Light" w:cs="Tunga"/>
                <w:sz w:val="18"/>
                <w:szCs w:val="18"/>
              </w:rPr>
              <w:t>internet</w:t>
            </w:r>
            <w:proofErr w:type="spellEnd"/>
            <w:r w:rsidRPr="00F21834">
              <w:rPr>
                <w:rFonts w:ascii="Ubuntu Light" w:hAnsi="Ubuntu Light" w:cs="Tunga"/>
                <w:sz w:val="18"/>
                <w:szCs w:val="18"/>
              </w:rPr>
              <w:t xml:space="preserve"> i zabezpieczone hasłem</w:t>
            </w:r>
          </w:p>
        </w:tc>
      </w:tr>
      <w:tr w:rsidR="00B244A6" w:rsidRPr="00583D2B" w:rsidTr="00C059BB">
        <w:tc>
          <w:tcPr>
            <w:tcW w:w="13716" w:type="dxa"/>
            <w:gridSpan w:val="10"/>
            <w:vAlign w:val="center"/>
          </w:tcPr>
          <w:p w:rsidR="00B244A6" w:rsidRPr="00F21834" w:rsidRDefault="00B244A6" w:rsidP="00C059BB">
            <w:pPr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F21834">
              <w:rPr>
                <w:rFonts w:ascii="Ubuntu Light" w:hAnsi="Ubuntu Light" w:cs="Tunga"/>
                <w:sz w:val="18"/>
                <w:szCs w:val="18"/>
              </w:rPr>
              <w:t xml:space="preserve">Udział w programie </w:t>
            </w:r>
            <w:r w:rsidR="00F21834" w:rsidRPr="00F21834">
              <w:rPr>
                <w:rFonts w:ascii="Ubuntu Light" w:hAnsi="Ubuntu Light" w:cs="Tunga"/>
                <w:sz w:val="18"/>
                <w:szCs w:val="18"/>
              </w:rPr>
              <w:t xml:space="preserve">QCMD </w:t>
            </w:r>
            <w:r w:rsidRPr="00F21834">
              <w:rPr>
                <w:rFonts w:ascii="Ubuntu Light" w:hAnsi="Ubuntu Light" w:cs="Tunga"/>
                <w:sz w:val="18"/>
                <w:szCs w:val="18"/>
              </w:rPr>
              <w:t>musi być potwierdzony certyfikatem oraz raportem zawierającym analizę statystyczną wyników</w:t>
            </w:r>
          </w:p>
        </w:tc>
      </w:tr>
    </w:tbl>
    <w:p w:rsidR="00D35879" w:rsidRPr="00F631DB" w:rsidRDefault="00D35879" w:rsidP="00D35879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9D10FE" w:rsidRDefault="00E61DCC" w:rsidP="00C059BB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9D10FE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E61DCC" w:rsidRDefault="00E61DCC" w:rsidP="00A1259C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Wartość netto* = </w:t>
      </w:r>
      <w:r w:rsidR="00A1259C">
        <w:rPr>
          <w:rFonts w:ascii="Ubuntu Light" w:hAnsi="Ubuntu Light" w:cs="Arial"/>
          <w:sz w:val="20"/>
          <w:szCs w:val="20"/>
        </w:rPr>
        <w:t>zamawiana</w:t>
      </w:r>
      <w:r>
        <w:rPr>
          <w:rFonts w:ascii="Ubuntu Light" w:hAnsi="Ubuntu Light" w:cs="Arial"/>
          <w:sz w:val="20"/>
          <w:szCs w:val="20"/>
        </w:rPr>
        <w:t xml:space="preserve"> </w:t>
      </w:r>
      <w:r w:rsidR="00B244A6">
        <w:rPr>
          <w:rFonts w:ascii="Ubuntu Light" w:hAnsi="Ubuntu Light" w:cs="Arial"/>
          <w:sz w:val="20"/>
          <w:szCs w:val="20"/>
        </w:rPr>
        <w:t xml:space="preserve">ilość </w:t>
      </w:r>
      <w:r>
        <w:rPr>
          <w:rFonts w:ascii="Ubuntu Light" w:hAnsi="Ubuntu Light" w:cs="Arial"/>
          <w:sz w:val="20"/>
          <w:szCs w:val="20"/>
        </w:rPr>
        <w:t xml:space="preserve">* cena jednostkowa </w:t>
      </w:r>
      <w:r w:rsidR="00E02D37">
        <w:rPr>
          <w:rFonts w:ascii="Ubuntu Light" w:hAnsi="Ubuntu Light" w:cs="Arial"/>
          <w:sz w:val="20"/>
          <w:szCs w:val="20"/>
        </w:rPr>
        <w:t xml:space="preserve">netto </w:t>
      </w:r>
      <w:r>
        <w:rPr>
          <w:rFonts w:ascii="Ubuntu Light" w:hAnsi="Ubuntu Light" w:cs="Arial"/>
          <w:sz w:val="20"/>
          <w:szCs w:val="20"/>
        </w:rPr>
        <w:t>za oferowane opakowanie</w:t>
      </w:r>
    </w:p>
    <w:p w:rsidR="00E61DCC" w:rsidRDefault="00E61DCC" w:rsidP="00E61DCC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E61DCC" w:rsidRDefault="00E61DCC" w:rsidP="00E61DC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02D37" w:rsidRPr="00E61DCC" w:rsidRDefault="00E02D37" w:rsidP="00E02D37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E02D37" w:rsidRPr="000F1AF1" w:rsidRDefault="00E02D37" w:rsidP="00E61DC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61DCC" w:rsidRPr="00C059BB" w:rsidRDefault="00E61DCC" w:rsidP="00C059BB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E61DCC" w:rsidRPr="00A640E1" w:rsidRDefault="00E61DCC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  <w:t xml:space="preserve">    </w:t>
      </w:r>
      <w:r w:rsidR="00517A3A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E61DCC" w:rsidRPr="00A640E1" w:rsidRDefault="00E61DCC" w:rsidP="00517A3A">
      <w:pPr>
        <w:rPr>
          <w:rFonts w:ascii="Ubuntu Light" w:hAnsi="Ubuntu Light" w:cs="Tunga"/>
          <w:b/>
          <w:sz w:val="20"/>
          <w:szCs w:val="20"/>
        </w:rPr>
      </w:pPr>
    </w:p>
    <w:p w:rsidR="00E61DCC" w:rsidRPr="00A640E1" w:rsidRDefault="00E61DCC" w:rsidP="00E61DCC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6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E61DCC" w:rsidRDefault="00E61DCC" w:rsidP="00E61DCC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E61DCC" w:rsidRDefault="00E61DCC" w:rsidP="00E61DCC">
      <w:pPr>
        <w:rPr>
          <w:rFonts w:ascii="Ubuntu Light" w:hAnsi="Ubuntu Light" w:cs="Arial"/>
          <w:sz w:val="20"/>
          <w:szCs w:val="20"/>
        </w:rPr>
      </w:pPr>
    </w:p>
    <w:p w:rsidR="00E61DCC" w:rsidRDefault="00E61DCC" w:rsidP="006345E4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6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="006345E4">
        <w:rPr>
          <w:rFonts w:ascii="Ubuntu Light" w:hAnsi="Ubuntu Light"/>
          <w:b/>
          <w:sz w:val="20"/>
          <w:szCs w:val="20"/>
        </w:rPr>
        <w:t>Odczynniki do badań diagnostycznych - test immunofluorescencji bezpośredniej do wykrywania antygenu adenowirusa</w:t>
      </w:r>
    </w:p>
    <w:p w:rsidR="00E61DCC" w:rsidRPr="000F1AF1" w:rsidRDefault="00E61DCC" w:rsidP="00E61DCC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1134"/>
        <w:gridCol w:w="1276"/>
        <w:gridCol w:w="992"/>
        <w:gridCol w:w="991"/>
        <w:gridCol w:w="993"/>
      </w:tblGrid>
      <w:tr w:rsidR="00E61DCC" w:rsidRPr="00443623" w:rsidTr="00E61DCC">
        <w:tc>
          <w:tcPr>
            <w:tcW w:w="534" w:type="dxa"/>
            <w:vAlign w:val="center"/>
          </w:tcPr>
          <w:p w:rsidR="00E61DCC" w:rsidRPr="00443623" w:rsidRDefault="00E61DC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E61DCC" w:rsidRPr="00443623" w:rsidRDefault="00E61DC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E61DCC" w:rsidRPr="00443623" w:rsidRDefault="00E61DCC" w:rsidP="00E61DCC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E61DCC" w:rsidRPr="00443623" w:rsidRDefault="00E61DC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E61DCC" w:rsidRPr="00443623" w:rsidRDefault="00E61DC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E61DCC" w:rsidRPr="00443623" w:rsidRDefault="00E61DC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E61DCC" w:rsidRPr="00443623" w:rsidRDefault="00E61DCC" w:rsidP="00E61DCC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E61DCC" w:rsidRPr="00443623" w:rsidRDefault="00E61DCC" w:rsidP="00E61DCC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E61DCC" w:rsidRPr="00443623" w:rsidRDefault="00E61DC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Proponowana wielkość opakowania</w:t>
            </w:r>
            <w:r w:rsidR="00D35879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E61DCC" w:rsidRPr="00443623" w:rsidRDefault="00E61DC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Oferowana i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lość opakowań</w:t>
            </w:r>
            <w:r w:rsidR="00D35879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E61DCC" w:rsidRPr="00443A27" w:rsidRDefault="00E61DCC" w:rsidP="00E61DCC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E61DCC" w:rsidRPr="00443623" w:rsidRDefault="00E61DC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oferowane opakowanie 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  <w:t>z kol. 7</w:t>
            </w:r>
            <w:r w:rsidR="00D35879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vAlign w:val="center"/>
          </w:tcPr>
          <w:p w:rsidR="00E61DCC" w:rsidRPr="00443623" w:rsidRDefault="00E61DC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E61DCC" w:rsidRPr="00443623" w:rsidRDefault="00E61DC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993" w:type="dxa"/>
            <w:vAlign w:val="center"/>
          </w:tcPr>
          <w:p w:rsidR="00E61DCC" w:rsidRPr="00443623" w:rsidRDefault="00E61DCC" w:rsidP="00E61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E61DCC" w:rsidRPr="00583D2B" w:rsidTr="00E61DCC">
        <w:trPr>
          <w:trHeight w:val="330"/>
        </w:trPr>
        <w:tc>
          <w:tcPr>
            <w:tcW w:w="534" w:type="dxa"/>
            <w:vAlign w:val="center"/>
          </w:tcPr>
          <w:p w:rsidR="00E61DCC" w:rsidRPr="00583D2B" w:rsidRDefault="00E61DC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E61DCC" w:rsidRPr="00583D2B" w:rsidRDefault="00E61DC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E61DCC" w:rsidRPr="00583D2B" w:rsidRDefault="00E61DC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E61DCC" w:rsidRPr="00583D2B" w:rsidRDefault="00E61DC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E61DCC" w:rsidRPr="00583D2B" w:rsidRDefault="00E61DC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1DCC" w:rsidRPr="00583D2B" w:rsidRDefault="00E61DC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61DCC" w:rsidRPr="00583D2B" w:rsidRDefault="00E61DC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E61DCC" w:rsidRPr="00583D2B" w:rsidRDefault="00E61DC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E61DCC" w:rsidRPr="00583D2B" w:rsidRDefault="00E61DC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E61DCC" w:rsidRPr="00583D2B" w:rsidRDefault="00E61DC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E61DCC" w:rsidRPr="00583D2B" w:rsidRDefault="00E61DC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E61DCC" w:rsidRPr="00583D2B" w:rsidRDefault="00E61DC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E61DCC" w:rsidRPr="00583D2B" w:rsidRDefault="00E61DCC" w:rsidP="00E61DCC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</w:tr>
      <w:tr w:rsidR="00E61DCC" w:rsidRPr="00583D2B" w:rsidTr="00307DD6">
        <w:trPr>
          <w:trHeight w:val="3029"/>
        </w:trPr>
        <w:tc>
          <w:tcPr>
            <w:tcW w:w="534" w:type="dxa"/>
            <w:vAlign w:val="center"/>
          </w:tcPr>
          <w:p w:rsidR="00E61DCC" w:rsidRPr="00583D2B" w:rsidRDefault="00E61DC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E61DCC" w:rsidRDefault="00307DD6" w:rsidP="00C059BB">
            <w:pPr>
              <w:rPr>
                <w:rFonts w:ascii="Ubuntu Light" w:hAnsi="Ubuntu Light" w:cs="Tunga"/>
                <w:sz w:val="18"/>
                <w:szCs w:val="18"/>
              </w:rPr>
            </w:pPr>
            <w:r w:rsidRPr="00307DD6">
              <w:rPr>
                <w:rFonts w:ascii="Ubuntu Light" w:hAnsi="Ubuntu Light" w:cs="Tunga"/>
                <w:sz w:val="18"/>
                <w:szCs w:val="18"/>
              </w:rPr>
              <w:t>Test immunofluorescencji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proofErr w:type="spellStart"/>
            <w:r w:rsidRPr="00307DD6">
              <w:rPr>
                <w:rFonts w:ascii="Ubuntu Light" w:hAnsi="Ubuntu Light" w:cs="Tunga"/>
                <w:sz w:val="18"/>
                <w:szCs w:val="18"/>
              </w:rPr>
              <w:t>bezpośred</w:t>
            </w:r>
            <w:r>
              <w:rPr>
                <w:rFonts w:ascii="Ubuntu Light" w:hAnsi="Ubuntu Light" w:cs="Tunga"/>
                <w:sz w:val="18"/>
                <w:szCs w:val="18"/>
              </w:rPr>
              <w:t>.</w:t>
            </w:r>
            <w:r w:rsidRPr="00307DD6">
              <w:rPr>
                <w:rFonts w:ascii="Ubuntu Light" w:hAnsi="Ubuntu Light" w:cs="Tunga"/>
                <w:sz w:val="18"/>
                <w:szCs w:val="18"/>
              </w:rPr>
              <w:t>niej</w:t>
            </w:r>
            <w:proofErr w:type="spellEnd"/>
            <w:r w:rsidRPr="00307DD6">
              <w:rPr>
                <w:rFonts w:ascii="Ubuntu Light" w:hAnsi="Ubuntu Light" w:cs="Tunga"/>
                <w:sz w:val="18"/>
                <w:szCs w:val="18"/>
              </w:rPr>
              <w:t xml:space="preserve"> do wykrywania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307DD6">
              <w:rPr>
                <w:rFonts w:ascii="Ubuntu Light" w:hAnsi="Ubuntu Light" w:cs="Tunga"/>
                <w:sz w:val="18"/>
                <w:szCs w:val="18"/>
              </w:rPr>
              <w:t>antygenu adenowirusa w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C059BB">
              <w:rPr>
                <w:rFonts w:ascii="Ubuntu Light" w:hAnsi="Ubuntu Light" w:cs="Tunga"/>
                <w:sz w:val="18"/>
                <w:szCs w:val="18"/>
              </w:rPr>
              <w:t>próbkach</w:t>
            </w:r>
            <w:r w:rsidR="00C059BB" w:rsidRPr="00C059BB">
              <w:rPr>
                <w:rFonts w:ascii="Ubuntu Light" w:hAnsi="Ubuntu Light" w:cs="Tunga"/>
                <w:sz w:val="18"/>
                <w:szCs w:val="18"/>
              </w:rPr>
              <w:t>.</w:t>
            </w:r>
          </w:p>
          <w:p w:rsidR="00307DD6" w:rsidRDefault="00307DD6" w:rsidP="00E61DCC">
            <w:pPr>
              <w:rPr>
                <w:rFonts w:ascii="Ubuntu Light" w:hAnsi="Ubuntu Light" w:cs="Tunga"/>
                <w:sz w:val="18"/>
                <w:szCs w:val="18"/>
              </w:rPr>
            </w:pPr>
            <w:r w:rsidRPr="00307DD6">
              <w:rPr>
                <w:rFonts w:ascii="Ubuntu Light" w:hAnsi="Ubuntu Light" w:cs="Tunga"/>
                <w:sz w:val="18"/>
                <w:szCs w:val="18"/>
              </w:rPr>
              <w:t>Test zawiera przeciwciało</w:t>
            </w:r>
          </w:p>
          <w:p w:rsidR="00307DD6" w:rsidRDefault="00307DD6" w:rsidP="00E61DCC">
            <w:pPr>
              <w:rPr>
                <w:rFonts w:ascii="Ubuntu Light" w:hAnsi="Ubuntu Light" w:cs="Tunga"/>
                <w:sz w:val="18"/>
                <w:szCs w:val="18"/>
              </w:rPr>
            </w:pPr>
            <w:r w:rsidRPr="00307DD6">
              <w:rPr>
                <w:rFonts w:ascii="Ubuntu Light" w:hAnsi="Ubuntu Light" w:cs="Tunga"/>
                <w:sz w:val="18"/>
                <w:szCs w:val="18"/>
              </w:rPr>
              <w:t>monoklonalne koniugowane z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307DD6">
              <w:rPr>
                <w:rFonts w:ascii="Ubuntu Light" w:hAnsi="Ubuntu Light" w:cs="Tunga"/>
                <w:sz w:val="18"/>
                <w:szCs w:val="18"/>
              </w:rPr>
              <w:t>FITC</w:t>
            </w:r>
          </w:p>
          <w:p w:rsidR="00307DD6" w:rsidRDefault="00307DD6" w:rsidP="00E61DCC">
            <w:pPr>
              <w:rPr>
                <w:rFonts w:ascii="Ubuntu Light" w:hAnsi="Ubuntu Light" w:cs="Tunga"/>
                <w:sz w:val="18"/>
                <w:szCs w:val="18"/>
              </w:rPr>
            </w:pPr>
            <w:r w:rsidRPr="00307DD6">
              <w:rPr>
                <w:rFonts w:ascii="Ubuntu Light" w:hAnsi="Ubuntu Light" w:cs="Tunga"/>
                <w:sz w:val="18"/>
                <w:szCs w:val="18"/>
              </w:rPr>
              <w:t>Jednoetapowa bezpośrednia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307DD6">
              <w:rPr>
                <w:rFonts w:ascii="Ubuntu Light" w:hAnsi="Ubuntu Light" w:cs="Tunga"/>
                <w:sz w:val="18"/>
                <w:szCs w:val="18"/>
              </w:rPr>
              <w:t>technika fluorescencji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. </w:t>
            </w:r>
          </w:p>
          <w:p w:rsidR="00307DD6" w:rsidRPr="00443A27" w:rsidRDefault="00307DD6" w:rsidP="00307DD6">
            <w:pPr>
              <w:rPr>
                <w:rFonts w:ascii="Ubuntu Light" w:hAnsi="Ubuntu Light" w:cs="Tunga"/>
                <w:sz w:val="18"/>
                <w:szCs w:val="18"/>
              </w:rPr>
            </w:pPr>
            <w:r w:rsidRPr="00307DD6">
              <w:rPr>
                <w:rFonts w:ascii="Ubuntu Light" w:hAnsi="Ubuntu Light" w:cs="Tunga"/>
                <w:sz w:val="18"/>
                <w:szCs w:val="18"/>
              </w:rPr>
              <w:t xml:space="preserve">Fotochemiczny inhibitor w </w:t>
            </w:r>
            <w:proofErr w:type="spellStart"/>
            <w:r w:rsidRPr="00307DD6">
              <w:rPr>
                <w:rFonts w:ascii="Ubuntu Light" w:hAnsi="Ubuntu Light" w:cs="Tunga"/>
                <w:sz w:val="18"/>
                <w:szCs w:val="18"/>
              </w:rPr>
              <w:t>r-rze</w:t>
            </w:r>
            <w:proofErr w:type="spellEnd"/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307DD6">
              <w:rPr>
                <w:rFonts w:ascii="Ubuntu Light" w:hAnsi="Ubuntu Light" w:cs="Tunga"/>
                <w:sz w:val="18"/>
                <w:szCs w:val="18"/>
              </w:rPr>
              <w:t>glicerolu o pH-10</w:t>
            </w:r>
          </w:p>
        </w:tc>
        <w:tc>
          <w:tcPr>
            <w:tcW w:w="1418" w:type="dxa"/>
            <w:vAlign w:val="center"/>
          </w:tcPr>
          <w:p w:rsidR="00E61DCC" w:rsidRPr="00583D2B" w:rsidRDefault="00E61DC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1DCC" w:rsidRPr="00583D2B" w:rsidRDefault="00E61DC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1DCC" w:rsidRDefault="00307DD6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307DD6">
              <w:rPr>
                <w:rFonts w:ascii="Ubuntu Light" w:hAnsi="Ubuntu Light" w:cs="Tunga"/>
                <w:sz w:val="18"/>
                <w:szCs w:val="18"/>
              </w:rPr>
              <w:t>480 t</w:t>
            </w:r>
          </w:p>
        </w:tc>
        <w:tc>
          <w:tcPr>
            <w:tcW w:w="1276" w:type="dxa"/>
            <w:vAlign w:val="center"/>
          </w:tcPr>
          <w:p w:rsidR="00E61DCC" w:rsidRDefault="00605076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6</w:t>
            </w:r>
            <w:r w:rsidR="00307DD6" w:rsidRPr="00307DD6">
              <w:rPr>
                <w:rFonts w:ascii="Ubuntu Light" w:hAnsi="Ubuntu Light" w:cs="Tunga"/>
                <w:sz w:val="18"/>
                <w:szCs w:val="18"/>
              </w:rPr>
              <w:t>0-80 t</w:t>
            </w:r>
          </w:p>
        </w:tc>
        <w:tc>
          <w:tcPr>
            <w:tcW w:w="1276" w:type="dxa"/>
            <w:vAlign w:val="center"/>
          </w:tcPr>
          <w:p w:rsidR="00E61DCC" w:rsidRPr="00583D2B" w:rsidRDefault="00E61DC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1DCC" w:rsidRPr="00583D2B" w:rsidRDefault="00E61DC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1DCC" w:rsidRPr="00583D2B" w:rsidRDefault="00E61DC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1DCC" w:rsidRPr="00583D2B" w:rsidRDefault="00E61DC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E61DCC" w:rsidRPr="00583D2B" w:rsidRDefault="00E61DC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1DCC" w:rsidRPr="00583D2B" w:rsidRDefault="00E61DC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E61DCC" w:rsidRPr="00583D2B" w:rsidTr="00E61DCC">
        <w:tc>
          <w:tcPr>
            <w:tcW w:w="11874" w:type="dxa"/>
            <w:gridSpan w:val="9"/>
            <w:vAlign w:val="center"/>
          </w:tcPr>
          <w:p w:rsidR="00E61DCC" w:rsidRPr="00583D2B" w:rsidRDefault="00E61DCC" w:rsidP="00E61DCC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E61DCC" w:rsidRPr="00583D2B" w:rsidRDefault="00E61DC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E61DCC" w:rsidRPr="00583D2B" w:rsidRDefault="00E61DC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1DCC" w:rsidRPr="00583D2B" w:rsidRDefault="00E61DCC" w:rsidP="00E61DC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E61DCC" w:rsidRDefault="00D35879" w:rsidP="00D35879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D35879" w:rsidRPr="00D35879" w:rsidRDefault="00D35879" w:rsidP="00D35879">
      <w:pPr>
        <w:ind w:firstLine="708"/>
        <w:rPr>
          <w:rFonts w:ascii="Ubuntu Light" w:hAnsi="Ubuntu Light"/>
          <w:b/>
          <w:i/>
          <w:sz w:val="18"/>
          <w:szCs w:val="18"/>
        </w:rPr>
      </w:pPr>
    </w:p>
    <w:p w:rsidR="00E61DCC" w:rsidRPr="00C059BB" w:rsidRDefault="00E61DCC" w:rsidP="00C059BB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9D10FE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E61DCC" w:rsidRDefault="00E61DCC" w:rsidP="00E61DCC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Wartość netto* = oferowana ilość opakowań * cena jednostkowa </w:t>
      </w:r>
      <w:r w:rsidR="00E02D37">
        <w:rPr>
          <w:rFonts w:ascii="Ubuntu Light" w:hAnsi="Ubuntu Light" w:cs="Arial"/>
          <w:sz w:val="20"/>
          <w:szCs w:val="20"/>
        </w:rPr>
        <w:t xml:space="preserve">netto </w:t>
      </w:r>
      <w:r>
        <w:rPr>
          <w:rFonts w:ascii="Ubuntu Light" w:hAnsi="Ubuntu Light" w:cs="Arial"/>
          <w:sz w:val="20"/>
          <w:szCs w:val="20"/>
        </w:rPr>
        <w:t>za oferowane opakowanie</w:t>
      </w:r>
    </w:p>
    <w:p w:rsidR="00E61DCC" w:rsidRDefault="00E61DCC" w:rsidP="00E61DCC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E61DCC" w:rsidRPr="00443A27" w:rsidRDefault="00E61DCC" w:rsidP="00E61DCC">
      <w:pPr>
        <w:rPr>
          <w:rFonts w:ascii="Ubuntu Light" w:hAnsi="Ubuntu Light" w:cs="Arial"/>
          <w:color w:val="FF0000"/>
          <w:sz w:val="20"/>
          <w:szCs w:val="20"/>
        </w:rPr>
      </w:pPr>
    </w:p>
    <w:p w:rsidR="00E61DCC" w:rsidRPr="00C059BB" w:rsidRDefault="00E61DCC" w:rsidP="00E61DCC">
      <w:pPr>
        <w:rPr>
          <w:rFonts w:ascii="Ubuntu Light" w:hAnsi="Ubuntu Light" w:cs="Arial"/>
          <w:sz w:val="20"/>
          <w:szCs w:val="20"/>
        </w:rPr>
      </w:pPr>
      <w:r w:rsidRPr="00C059BB">
        <w:rPr>
          <w:rFonts w:ascii="Ubuntu Light" w:hAnsi="Ubuntu Light" w:cs="Arial"/>
          <w:sz w:val="20"/>
          <w:szCs w:val="20"/>
        </w:rPr>
        <w:t xml:space="preserve">Oferowana ilość </w:t>
      </w:r>
      <w:r w:rsidR="00E02D37" w:rsidRPr="00C059BB">
        <w:rPr>
          <w:rFonts w:ascii="Ubuntu Light" w:hAnsi="Ubuntu Light" w:cs="Arial"/>
          <w:sz w:val="20"/>
          <w:szCs w:val="20"/>
        </w:rPr>
        <w:t xml:space="preserve">pełnych </w:t>
      </w:r>
      <w:r w:rsidRPr="00C059BB">
        <w:rPr>
          <w:rFonts w:ascii="Ubuntu Light" w:hAnsi="Ubuntu Light" w:cs="Arial"/>
          <w:sz w:val="20"/>
          <w:szCs w:val="20"/>
        </w:rPr>
        <w:t xml:space="preserve">opakowań musi odpowiadać ilości zamawianej bez reszty. </w:t>
      </w:r>
    </w:p>
    <w:p w:rsidR="001D0F7C" w:rsidRDefault="001D0F7C" w:rsidP="001D0F7C">
      <w:pPr>
        <w:tabs>
          <w:tab w:val="left" w:pos="1701"/>
          <w:tab w:val="left" w:pos="1843"/>
        </w:tabs>
        <w:rPr>
          <w:rFonts w:ascii="Ubuntu Light" w:hAnsi="Ubuntu Light" w:cs="Tunga"/>
          <w:b/>
          <w:sz w:val="18"/>
          <w:szCs w:val="18"/>
        </w:rPr>
      </w:pPr>
    </w:p>
    <w:p w:rsidR="001D0F7C" w:rsidRPr="00E61DCC" w:rsidRDefault="001D0F7C" w:rsidP="001D0F7C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E61DCC" w:rsidRPr="000F1AF1" w:rsidRDefault="00E61DCC" w:rsidP="00E61DC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61DCC" w:rsidRPr="001D0F7C" w:rsidRDefault="00E61DCC" w:rsidP="001D0F7C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517A3A" w:rsidRPr="00A640E1" w:rsidRDefault="00E61DCC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307DD6" w:rsidRPr="00A640E1" w:rsidRDefault="00307DD6" w:rsidP="00307DD6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7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307DD6" w:rsidRDefault="00307DD6" w:rsidP="00307DD6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307DD6" w:rsidRDefault="00307DD6" w:rsidP="00307DD6">
      <w:pPr>
        <w:rPr>
          <w:rFonts w:ascii="Ubuntu Light" w:hAnsi="Ubuntu Light" w:cs="Arial"/>
          <w:sz w:val="20"/>
          <w:szCs w:val="20"/>
        </w:rPr>
      </w:pPr>
    </w:p>
    <w:p w:rsidR="00307DD6" w:rsidRDefault="00307DD6" w:rsidP="006345E4">
      <w:pPr>
        <w:spacing w:line="240" w:lineRule="atLeast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7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="006345E4">
        <w:rPr>
          <w:rFonts w:ascii="Ubuntu Light" w:hAnsi="Ubuntu Light"/>
          <w:b/>
          <w:sz w:val="20"/>
          <w:szCs w:val="20"/>
        </w:rPr>
        <w:t>Odczynniki do badań diagnostycznych – lazur Giemzy eozyna i błękit metylowy</w:t>
      </w:r>
    </w:p>
    <w:p w:rsidR="00307DD6" w:rsidRPr="000F1AF1" w:rsidRDefault="00307DD6" w:rsidP="00307DD6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1134"/>
        <w:gridCol w:w="1276"/>
        <w:gridCol w:w="992"/>
        <w:gridCol w:w="991"/>
        <w:gridCol w:w="993"/>
      </w:tblGrid>
      <w:tr w:rsidR="00307DD6" w:rsidRPr="00443623" w:rsidTr="00006286">
        <w:tc>
          <w:tcPr>
            <w:tcW w:w="534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307DD6" w:rsidRPr="00443623" w:rsidRDefault="00307DD6" w:rsidP="00006286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307DD6" w:rsidRPr="00443623" w:rsidRDefault="00307DD6" w:rsidP="00006286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Proponowana wielkość opakowania</w:t>
            </w:r>
            <w:r w:rsidR="001D0F7C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Oferowana i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lość opakowań</w:t>
            </w:r>
            <w:r w:rsidR="001D0F7C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307DD6" w:rsidRPr="00443A27" w:rsidRDefault="00307DD6" w:rsidP="00006286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oferowane opakowanie 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  <w:t>z kol. 7</w:t>
            </w:r>
            <w:r w:rsidR="001D0F7C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993" w:type="dxa"/>
            <w:vAlign w:val="center"/>
          </w:tcPr>
          <w:p w:rsidR="00307DD6" w:rsidRPr="00443623" w:rsidRDefault="00307DD6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307DD6" w:rsidRPr="00583D2B" w:rsidTr="00006286">
        <w:trPr>
          <w:trHeight w:val="330"/>
        </w:trPr>
        <w:tc>
          <w:tcPr>
            <w:tcW w:w="534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07DD6" w:rsidRPr="00583D2B" w:rsidRDefault="00307DD6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</w:tr>
      <w:tr w:rsidR="00307DD6" w:rsidRPr="00583D2B" w:rsidTr="00307DD6">
        <w:trPr>
          <w:trHeight w:val="1186"/>
        </w:trPr>
        <w:tc>
          <w:tcPr>
            <w:tcW w:w="534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307DD6" w:rsidRPr="00443A27" w:rsidRDefault="00307DD6" w:rsidP="00307DD6">
            <w:pPr>
              <w:rPr>
                <w:rFonts w:ascii="Ubuntu Light" w:hAnsi="Ubuntu Light" w:cs="Tunga"/>
                <w:sz w:val="18"/>
                <w:szCs w:val="18"/>
              </w:rPr>
            </w:pPr>
            <w:r w:rsidRPr="00307DD6">
              <w:rPr>
                <w:rFonts w:ascii="Ubuntu Light" w:hAnsi="Ubuntu Light" w:cs="Tunga"/>
                <w:sz w:val="18"/>
                <w:szCs w:val="18"/>
              </w:rPr>
              <w:t>Lazur Giemzy Eozyna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                            </w:t>
            </w:r>
            <w:r w:rsidRPr="00307DD6">
              <w:rPr>
                <w:rFonts w:ascii="Ubuntu Light" w:hAnsi="Ubuntu Light" w:cs="Tunga"/>
                <w:sz w:val="18"/>
                <w:szCs w:val="18"/>
              </w:rPr>
              <w:t xml:space="preserve"> i błękit metylenowy   -  roztwór do mikroskopii o gęstości &gt; 0,95 g/cm3</w:t>
            </w:r>
          </w:p>
        </w:tc>
        <w:tc>
          <w:tcPr>
            <w:tcW w:w="1418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7DD6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25.000 ml</w:t>
            </w:r>
          </w:p>
        </w:tc>
        <w:tc>
          <w:tcPr>
            <w:tcW w:w="1276" w:type="dxa"/>
            <w:vAlign w:val="center"/>
          </w:tcPr>
          <w:p w:rsidR="00307DD6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250-500 ml</w:t>
            </w:r>
          </w:p>
        </w:tc>
        <w:tc>
          <w:tcPr>
            <w:tcW w:w="1276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307DD6" w:rsidRPr="00583D2B" w:rsidTr="00006286">
        <w:tc>
          <w:tcPr>
            <w:tcW w:w="11874" w:type="dxa"/>
            <w:gridSpan w:val="9"/>
            <w:vAlign w:val="center"/>
          </w:tcPr>
          <w:p w:rsidR="00307DD6" w:rsidRPr="00583D2B" w:rsidRDefault="00307DD6" w:rsidP="00006286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7DD6" w:rsidRPr="00583D2B" w:rsidRDefault="00307DD6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1D0F7C" w:rsidRDefault="001D0F7C" w:rsidP="001D0F7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307DD6" w:rsidRDefault="00307DD6" w:rsidP="00307DD6">
      <w:pPr>
        <w:rPr>
          <w:rFonts w:ascii="Arial" w:hAnsi="Arial" w:cs="Arial"/>
          <w:b/>
          <w:color w:val="000000"/>
          <w:sz w:val="20"/>
          <w:szCs w:val="20"/>
        </w:rPr>
      </w:pPr>
    </w:p>
    <w:p w:rsidR="00307DD6" w:rsidRPr="00E33B81" w:rsidRDefault="00307DD6" w:rsidP="00307DD6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307DD6" w:rsidRDefault="00307DD6" w:rsidP="00307DD6">
      <w:pPr>
        <w:rPr>
          <w:rFonts w:ascii="Ubuntu Light" w:hAnsi="Ubuntu Light" w:cs="Arial"/>
          <w:sz w:val="20"/>
          <w:szCs w:val="20"/>
        </w:rPr>
      </w:pPr>
    </w:p>
    <w:p w:rsidR="009D10FE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307DD6" w:rsidRDefault="00307DD6" w:rsidP="00307DD6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Wartość netto* = oferowana ilość opakowań * cena jednostkowa </w:t>
      </w:r>
      <w:r w:rsidR="001D0F7C">
        <w:rPr>
          <w:rFonts w:ascii="Ubuntu Light" w:hAnsi="Ubuntu Light" w:cs="Arial"/>
          <w:sz w:val="20"/>
          <w:szCs w:val="20"/>
        </w:rPr>
        <w:t xml:space="preserve">netto </w:t>
      </w:r>
      <w:r>
        <w:rPr>
          <w:rFonts w:ascii="Ubuntu Light" w:hAnsi="Ubuntu Light" w:cs="Arial"/>
          <w:sz w:val="20"/>
          <w:szCs w:val="20"/>
        </w:rPr>
        <w:t>za oferowane opakowanie</w:t>
      </w:r>
    </w:p>
    <w:p w:rsidR="00307DD6" w:rsidRDefault="00307DD6" w:rsidP="00307DD6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307DD6" w:rsidRPr="00443A27" w:rsidRDefault="00307DD6" w:rsidP="00307DD6">
      <w:pPr>
        <w:rPr>
          <w:rFonts w:ascii="Ubuntu Light" w:hAnsi="Ubuntu Light" w:cs="Arial"/>
          <w:color w:val="FF0000"/>
          <w:sz w:val="20"/>
          <w:szCs w:val="20"/>
        </w:rPr>
      </w:pPr>
    </w:p>
    <w:p w:rsidR="00307DD6" w:rsidRPr="00C059BB" w:rsidRDefault="00307DD6" w:rsidP="00307DD6">
      <w:pPr>
        <w:rPr>
          <w:rFonts w:ascii="Ubuntu Light" w:hAnsi="Ubuntu Light" w:cs="Arial"/>
          <w:sz w:val="20"/>
          <w:szCs w:val="20"/>
        </w:rPr>
      </w:pPr>
      <w:r w:rsidRPr="00C059BB">
        <w:rPr>
          <w:rFonts w:ascii="Ubuntu Light" w:hAnsi="Ubuntu Light" w:cs="Arial"/>
          <w:sz w:val="20"/>
          <w:szCs w:val="20"/>
        </w:rPr>
        <w:t xml:space="preserve">Oferowana ilość </w:t>
      </w:r>
      <w:r w:rsidR="00E02D37" w:rsidRPr="00C059BB">
        <w:rPr>
          <w:rFonts w:ascii="Ubuntu Light" w:hAnsi="Ubuntu Light" w:cs="Arial"/>
          <w:sz w:val="20"/>
          <w:szCs w:val="20"/>
        </w:rPr>
        <w:t xml:space="preserve">pełnych </w:t>
      </w:r>
      <w:r w:rsidRPr="00C059BB">
        <w:rPr>
          <w:rFonts w:ascii="Ubuntu Light" w:hAnsi="Ubuntu Light" w:cs="Arial"/>
          <w:sz w:val="20"/>
          <w:szCs w:val="20"/>
        </w:rPr>
        <w:t xml:space="preserve">opakowań musi odpowiadać ilości zamawianej bez reszty. </w:t>
      </w:r>
    </w:p>
    <w:p w:rsidR="00E02D37" w:rsidRDefault="00E02D37" w:rsidP="00307DD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02D37" w:rsidRPr="00E61DCC" w:rsidRDefault="00E02D37" w:rsidP="00E02D37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E02D37" w:rsidRPr="000F1AF1" w:rsidRDefault="00E02D37" w:rsidP="00307DD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307DD6" w:rsidRPr="000F1AF1" w:rsidRDefault="00307DD6" w:rsidP="00307DD6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307DD6" w:rsidRPr="00A640E1" w:rsidRDefault="00307DD6" w:rsidP="00307DD6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307DD6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2A67C5" w:rsidRDefault="002A67C5" w:rsidP="00517A3A">
      <w:pPr>
        <w:rPr>
          <w:rFonts w:ascii="Ubuntu Light" w:hAnsi="Ubuntu Light" w:cs="Arial"/>
          <w:sz w:val="18"/>
          <w:szCs w:val="18"/>
        </w:rPr>
      </w:pPr>
    </w:p>
    <w:p w:rsidR="002A67C5" w:rsidRDefault="002A67C5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837BA5" w:rsidRDefault="00837BA5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3D5C88" w:rsidRDefault="003D5C88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3D5C88" w:rsidRDefault="003D5C88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517A3A" w:rsidRDefault="00517A3A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442D61" w:rsidRDefault="00442D61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307DD6" w:rsidRPr="00A640E1" w:rsidRDefault="00307DD6" w:rsidP="00307DD6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8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307DD6" w:rsidRDefault="00307DD6" w:rsidP="00307DD6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307DD6" w:rsidRDefault="00307DD6" w:rsidP="00307DD6">
      <w:pPr>
        <w:rPr>
          <w:rFonts w:ascii="Ubuntu Light" w:hAnsi="Ubuntu Light" w:cs="Arial"/>
          <w:sz w:val="20"/>
          <w:szCs w:val="20"/>
        </w:rPr>
      </w:pPr>
    </w:p>
    <w:p w:rsidR="00307DD6" w:rsidRDefault="00307DD6" w:rsidP="006345E4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8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="006345E4">
        <w:rPr>
          <w:rFonts w:ascii="Ubuntu Light" w:hAnsi="Ubuntu Light"/>
          <w:b/>
          <w:sz w:val="20"/>
          <w:szCs w:val="20"/>
        </w:rPr>
        <w:t>Odczynniki do badań diagnostycznych – adenowirus ilościowy</w:t>
      </w:r>
    </w:p>
    <w:p w:rsidR="006345E4" w:rsidRPr="000F1AF1" w:rsidRDefault="006345E4" w:rsidP="006345E4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134"/>
        <w:gridCol w:w="1276"/>
        <w:gridCol w:w="1134"/>
        <w:gridCol w:w="1134"/>
        <w:gridCol w:w="1276"/>
      </w:tblGrid>
      <w:tr w:rsidR="00E02D37" w:rsidRPr="00443623" w:rsidTr="00D35879">
        <w:tc>
          <w:tcPr>
            <w:tcW w:w="534" w:type="dxa"/>
            <w:vAlign w:val="center"/>
          </w:tcPr>
          <w:p w:rsidR="00E02D37" w:rsidRPr="00443623" w:rsidRDefault="00E02D37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E02D37" w:rsidRPr="00443623" w:rsidRDefault="00E02D37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E02D37" w:rsidRPr="00443623" w:rsidRDefault="00E02D37" w:rsidP="00006286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E02D37" w:rsidRPr="00443623" w:rsidRDefault="00E02D37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E02D37" w:rsidRPr="00443623" w:rsidRDefault="00E02D37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E02D37" w:rsidRPr="00443623" w:rsidRDefault="00E02D37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E02D37" w:rsidRPr="00443623" w:rsidRDefault="00E02D37" w:rsidP="00006286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E02D37" w:rsidRPr="00443623" w:rsidRDefault="00E02D37" w:rsidP="00006286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134" w:type="dxa"/>
            <w:vAlign w:val="center"/>
          </w:tcPr>
          <w:p w:rsidR="00D35879" w:rsidRPr="00443A27" w:rsidRDefault="00D35879" w:rsidP="00D35879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E02D37" w:rsidRPr="00443623" w:rsidRDefault="00D35879" w:rsidP="00D3587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 opakowanie</w:t>
            </w:r>
            <w:r w:rsidR="001D0F7C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02D37" w:rsidRPr="00D35879" w:rsidRDefault="00D35879" w:rsidP="00E02D37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>Stawka podatku VAT [%]</w:t>
            </w:r>
            <w:r w:rsidR="001D0F7C">
              <w:rPr>
                <w:rFonts w:ascii="Ubuntu Light" w:hAnsi="Ubuntu Light" w:cs="Arial"/>
                <w:b/>
                <w:sz w:val="18"/>
                <w:szCs w:val="18"/>
              </w:rPr>
              <w:t>*</w:t>
            </w:r>
            <w:r w:rsidR="00E02D37" w:rsidRPr="00D35879">
              <w:rPr>
                <w:rFonts w:ascii="Ubuntu Light" w:hAnsi="Ubuntu Light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02D37" w:rsidRPr="00443623" w:rsidRDefault="00E02D37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134" w:type="dxa"/>
            <w:vAlign w:val="center"/>
          </w:tcPr>
          <w:p w:rsidR="00E02D37" w:rsidRPr="00443623" w:rsidRDefault="00E02D37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vAlign w:val="center"/>
          </w:tcPr>
          <w:p w:rsidR="00E02D37" w:rsidRPr="00443623" w:rsidRDefault="00E02D37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E02D37" w:rsidRPr="00583D2B" w:rsidTr="00D35879">
        <w:trPr>
          <w:trHeight w:val="330"/>
        </w:trPr>
        <w:tc>
          <w:tcPr>
            <w:tcW w:w="534" w:type="dxa"/>
            <w:vAlign w:val="center"/>
          </w:tcPr>
          <w:p w:rsidR="00E02D37" w:rsidRPr="00583D2B" w:rsidRDefault="00E02D37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E02D37" w:rsidRPr="00583D2B" w:rsidRDefault="00E02D37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E02D37" w:rsidRPr="00583D2B" w:rsidRDefault="00E02D37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E02D37" w:rsidRPr="00583D2B" w:rsidRDefault="00E02D37" w:rsidP="00E02D3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02D37" w:rsidRPr="00583D2B" w:rsidRDefault="00E02D37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02D37" w:rsidRPr="00583D2B" w:rsidRDefault="00E02D37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E02D37" w:rsidRPr="00583D2B" w:rsidRDefault="00E02D37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02D37" w:rsidRPr="00583D2B" w:rsidRDefault="00E02D37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E02D37" w:rsidRPr="00583D2B" w:rsidRDefault="00E02D37" w:rsidP="00E02D3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E02D37" w:rsidRPr="00583D2B" w:rsidRDefault="00E02D37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E02D37" w:rsidRPr="00583D2B" w:rsidRDefault="00E02D37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11</w:t>
            </w:r>
          </w:p>
        </w:tc>
      </w:tr>
      <w:tr w:rsidR="00E02D37" w:rsidRPr="00583D2B" w:rsidTr="00D35879">
        <w:trPr>
          <w:trHeight w:val="1186"/>
        </w:trPr>
        <w:tc>
          <w:tcPr>
            <w:tcW w:w="534" w:type="dxa"/>
            <w:vAlign w:val="center"/>
          </w:tcPr>
          <w:p w:rsidR="00E02D37" w:rsidRPr="00583D2B" w:rsidRDefault="00E02D37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E02D37" w:rsidRDefault="00E02D37" w:rsidP="00006286">
            <w:pPr>
              <w:rPr>
                <w:rFonts w:ascii="Ubuntu Light" w:hAnsi="Ubuntu Light" w:cs="Tunga"/>
                <w:sz w:val="18"/>
                <w:szCs w:val="18"/>
              </w:rPr>
            </w:pPr>
            <w:proofErr w:type="spellStart"/>
            <w:r w:rsidRPr="00006286">
              <w:rPr>
                <w:rFonts w:ascii="Ubuntu Light" w:hAnsi="Ubuntu Light" w:cs="Tunga"/>
                <w:sz w:val="18"/>
                <w:szCs w:val="18"/>
              </w:rPr>
              <w:t>Adenovirus</w:t>
            </w:r>
            <w:proofErr w:type="spellEnd"/>
            <w:r w:rsidRPr="00006286">
              <w:rPr>
                <w:rFonts w:ascii="Ubuntu Light" w:hAnsi="Ubuntu Light" w:cs="Tunga"/>
                <w:sz w:val="18"/>
                <w:szCs w:val="18"/>
              </w:rPr>
              <w:t xml:space="preserve"> ilościowy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006286">
              <w:rPr>
                <w:rFonts w:ascii="Ubuntu Light" w:hAnsi="Ubuntu Light" w:cs="Tunga"/>
                <w:sz w:val="18"/>
                <w:szCs w:val="18"/>
              </w:rPr>
              <w:t>wykrywa wszystkie 51 typów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006286">
              <w:rPr>
                <w:rFonts w:ascii="Ubuntu Light" w:hAnsi="Ubuntu Light" w:cs="Tunga"/>
                <w:sz w:val="18"/>
                <w:szCs w:val="18"/>
              </w:rPr>
              <w:t>wirusa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006286">
              <w:rPr>
                <w:rFonts w:ascii="Ubuntu Light" w:hAnsi="Ubuntu Light" w:cs="Tunga"/>
                <w:sz w:val="18"/>
                <w:szCs w:val="18"/>
              </w:rPr>
              <w:t>umożliwia badanie z próbek osocza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006286">
              <w:rPr>
                <w:rFonts w:ascii="Ubuntu Light" w:hAnsi="Ubuntu Light" w:cs="Tunga"/>
                <w:sz w:val="18"/>
                <w:szCs w:val="18"/>
              </w:rPr>
              <w:t>moczu,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006286">
              <w:rPr>
                <w:rFonts w:ascii="Ubuntu Light" w:hAnsi="Ubuntu Light" w:cs="Tunga"/>
                <w:sz w:val="18"/>
                <w:szCs w:val="18"/>
              </w:rPr>
              <w:t>kału,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006286">
              <w:rPr>
                <w:rFonts w:ascii="Ubuntu Light" w:hAnsi="Ubuntu Light" w:cs="Tunga"/>
                <w:sz w:val="18"/>
                <w:szCs w:val="18"/>
              </w:rPr>
              <w:t>płynu mózgowo -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006286">
              <w:rPr>
                <w:rFonts w:ascii="Ubuntu Light" w:hAnsi="Ubuntu Light" w:cs="Tunga"/>
                <w:sz w:val="18"/>
                <w:szCs w:val="18"/>
              </w:rPr>
              <w:t>rdzeniowego,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</w:t>
            </w:r>
            <w:r w:rsidRPr="00006286">
              <w:rPr>
                <w:rFonts w:ascii="Ubuntu Light" w:hAnsi="Ubuntu Light" w:cs="Tunga"/>
                <w:sz w:val="18"/>
                <w:szCs w:val="18"/>
              </w:rPr>
              <w:t xml:space="preserve">wymazów z </w:t>
            </w:r>
            <w:proofErr w:type="spellStart"/>
            <w:r w:rsidRPr="00006286">
              <w:rPr>
                <w:rFonts w:ascii="Ubuntu Light" w:hAnsi="Ubuntu Light" w:cs="Tunga"/>
                <w:sz w:val="18"/>
                <w:szCs w:val="18"/>
              </w:rPr>
              <w:t>noso</w:t>
            </w:r>
            <w:proofErr w:type="spellEnd"/>
            <w:r>
              <w:rPr>
                <w:rFonts w:ascii="Ubuntu Light" w:hAnsi="Ubuntu Light" w:cs="Tunga"/>
                <w:sz w:val="18"/>
                <w:szCs w:val="18"/>
              </w:rPr>
              <w:t xml:space="preserve"> –</w:t>
            </w:r>
            <w:r w:rsidRPr="00006286">
              <w:rPr>
                <w:rFonts w:ascii="Ubuntu Light" w:hAnsi="Ubuntu Light" w:cs="Tunga"/>
                <w:sz w:val="18"/>
                <w:szCs w:val="18"/>
              </w:rPr>
              <w:t>gardzieli</w:t>
            </w:r>
            <w:r>
              <w:rPr>
                <w:rFonts w:ascii="Ubuntu Light" w:hAnsi="Ubuntu Light" w:cs="Tunga"/>
                <w:sz w:val="18"/>
                <w:szCs w:val="18"/>
              </w:rPr>
              <w:t>.</w:t>
            </w:r>
          </w:p>
          <w:p w:rsidR="00E02D37" w:rsidRPr="00443A27" w:rsidRDefault="00E02D37" w:rsidP="00006286">
            <w:pPr>
              <w:rPr>
                <w:rFonts w:ascii="Ubuntu Light" w:hAnsi="Ubuntu Light" w:cs="Tunga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Tunga"/>
                <w:sz w:val="18"/>
                <w:szCs w:val="18"/>
              </w:rPr>
              <w:t>Z</w:t>
            </w:r>
            <w:r w:rsidRPr="00006286">
              <w:rPr>
                <w:rFonts w:ascii="Ubuntu Light" w:hAnsi="Ubuntu Light" w:cs="Tunga"/>
                <w:sz w:val="18"/>
                <w:szCs w:val="18"/>
              </w:rPr>
              <w:t>walidowany</w:t>
            </w:r>
            <w:proofErr w:type="spellEnd"/>
            <w:r w:rsidRPr="00006286">
              <w:rPr>
                <w:rFonts w:ascii="Ubuntu Light" w:hAnsi="Ubuntu Light" w:cs="Tunga"/>
                <w:sz w:val="18"/>
                <w:szCs w:val="18"/>
              </w:rPr>
              <w:t xml:space="preserve"> na aparat ABI PRISM</w:t>
            </w:r>
          </w:p>
        </w:tc>
        <w:tc>
          <w:tcPr>
            <w:tcW w:w="1418" w:type="dxa"/>
            <w:vAlign w:val="center"/>
          </w:tcPr>
          <w:p w:rsidR="00E02D37" w:rsidRPr="00583D2B" w:rsidRDefault="00E02D37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02D37" w:rsidRPr="00583D2B" w:rsidRDefault="00E02D37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2D37" w:rsidRDefault="00E02D37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1 op. </w:t>
            </w:r>
          </w:p>
        </w:tc>
        <w:tc>
          <w:tcPr>
            <w:tcW w:w="1276" w:type="dxa"/>
            <w:vAlign w:val="center"/>
          </w:tcPr>
          <w:p w:rsidR="00E02D37" w:rsidRDefault="00E02D37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50 t</w:t>
            </w:r>
          </w:p>
        </w:tc>
        <w:tc>
          <w:tcPr>
            <w:tcW w:w="1134" w:type="dxa"/>
            <w:vAlign w:val="center"/>
          </w:tcPr>
          <w:p w:rsidR="00E02D37" w:rsidRPr="00583D2B" w:rsidRDefault="00E02D37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02D37" w:rsidRPr="00583D2B" w:rsidRDefault="00E02D37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2D37" w:rsidRPr="00583D2B" w:rsidRDefault="00E02D37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2D37" w:rsidRPr="00583D2B" w:rsidRDefault="00E02D37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02D37" w:rsidRPr="00583D2B" w:rsidRDefault="00E02D37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E02D37" w:rsidRPr="00583D2B" w:rsidTr="00D35879">
        <w:trPr>
          <w:trHeight w:val="553"/>
        </w:trPr>
        <w:tc>
          <w:tcPr>
            <w:tcW w:w="10598" w:type="dxa"/>
            <w:gridSpan w:val="8"/>
            <w:vAlign w:val="center"/>
          </w:tcPr>
          <w:p w:rsidR="00E02D37" w:rsidRPr="00583D2B" w:rsidRDefault="00E02D37" w:rsidP="00E02D37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1134" w:type="dxa"/>
            <w:vAlign w:val="center"/>
          </w:tcPr>
          <w:p w:rsidR="00E02D37" w:rsidRPr="00583D2B" w:rsidRDefault="00E02D37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2D37" w:rsidRPr="00583D2B" w:rsidRDefault="00E02D37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02D37" w:rsidRPr="00583D2B" w:rsidRDefault="00E02D37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1D0F7C" w:rsidRDefault="001D0F7C" w:rsidP="001D0F7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307DD6" w:rsidRDefault="00307DD6" w:rsidP="00307DD6">
      <w:pPr>
        <w:rPr>
          <w:rFonts w:ascii="Arial" w:hAnsi="Arial" w:cs="Arial"/>
          <w:b/>
          <w:color w:val="000000"/>
          <w:sz w:val="20"/>
          <w:szCs w:val="20"/>
        </w:rPr>
      </w:pPr>
    </w:p>
    <w:p w:rsidR="00307DD6" w:rsidRPr="00E33B81" w:rsidRDefault="00307DD6" w:rsidP="00307DD6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307DD6" w:rsidRDefault="00307DD6" w:rsidP="00307DD6">
      <w:pPr>
        <w:rPr>
          <w:rFonts w:ascii="Ubuntu Light" w:hAnsi="Ubuntu Light" w:cs="Arial"/>
          <w:sz w:val="20"/>
          <w:szCs w:val="20"/>
        </w:rPr>
      </w:pPr>
    </w:p>
    <w:p w:rsidR="009D10FE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307DD6" w:rsidRDefault="00307DD6" w:rsidP="00E02D37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Wartość netto* = </w:t>
      </w:r>
      <w:r w:rsidR="00E02D37">
        <w:rPr>
          <w:rFonts w:ascii="Ubuntu Light" w:hAnsi="Ubuntu Light" w:cs="Arial"/>
          <w:sz w:val="20"/>
          <w:szCs w:val="20"/>
        </w:rPr>
        <w:t>zamawiana</w:t>
      </w:r>
      <w:r>
        <w:rPr>
          <w:rFonts w:ascii="Ubuntu Light" w:hAnsi="Ubuntu Light" w:cs="Arial"/>
          <w:sz w:val="20"/>
          <w:szCs w:val="20"/>
        </w:rPr>
        <w:t xml:space="preserve"> ilość opakowań * cena jednostkowa </w:t>
      </w:r>
      <w:r w:rsidR="00E02D37">
        <w:rPr>
          <w:rFonts w:ascii="Ubuntu Light" w:hAnsi="Ubuntu Light" w:cs="Arial"/>
          <w:sz w:val="20"/>
          <w:szCs w:val="20"/>
        </w:rPr>
        <w:t xml:space="preserve">netto </w:t>
      </w:r>
      <w:r>
        <w:rPr>
          <w:rFonts w:ascii="Ubuntu Light" w:hAnsi="Ubuntu Light" w:cs="Arial"/>
          <w:sz w:val="20"/>
          <w:szCs w:val="20"/>
        </w:rPr>
        <w:t>za oferowane opakowanie</w:t>
      </w:r>
    </w:p>
    <w:p w:rsidR="00307DD6" w:rsidRDefault="00307DD6" w:rsidP="00307DD6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307DD6" w:rsidRPr="00443A27" w:rsidRDefault="00307DD6" w:rsidP="00307DD6">
      <w:pPr>
        <w:rPr>
          <w:rFonts w:ascii="Ubuntu Light" w:hAnsi="Ubuntu Light" w:cs="Arial"/>
          <w:color w:val="FF0000"/>
          <w:sz w:val="20"/>
          <w:szCs w:val="20"/>
        </w:rPr>
      </w:pPr>
    </w:p>
    <w:p w:rsidR="00307DD6" w:rsidRDefault="00307DD6" w:rsidP="00307DD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02D37" w:rsidRPr="00E61DCC" w:rsidRDefault="00E02D37" w:rsidP="00E02D37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E02D37" w:rsidRPr="000F1AF1" w:rsidRDefault="00E02D37" w:rsidP="00307DD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307DD6" w:rsidRPr="000F1AF1" w:rsidRDefault="00307DD6" w:rsidP="00307DD6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307DD6" w:rsidRPr="00A640E1" w:rsidRDefault="00307DD6" w:rsidP="00307DD6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307DD6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307DD6" w:rsidRDefault="00307DD6" w:rsidP="00517A3A">
      <w:pPr>
        <w:rPr>
          <w:rFonts w:ascii="Ubuntu Light" w:hAnsi="Ubuntu Light"/>
          <w:sz w:val="18"/>
          <w:szCs w:val="18"/>
        </w:rPr>
      </w:pPr>
    </w:p>
    <w:p w:rsidR="00006286" w:rsidRDefault="00006286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06286" w:rsidRDefault="00006286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06286" w:rsidRDefault="00006286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06286" w:rsidRDefault="00006286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06286" w:rsidRPr="00A640E1" w:rsidRDefault="00006286" w:rsidP="00006286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9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006286" w:rsidRDefault="00006286" w:rsidP="00006286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006286" w:rsidRDefault="00006286" w:rsidP="00006286">
      <w:pPr>
        <w:rPr>
          <w:rFonts w:ascii="Ubuntu Light" w:hAnsi="Ubuntu Light" w:cs="Arial"/>
          <w:sz w:val="20"/>
          <w:szCs w:val="20"/>
        </w:rPr>
      </w:pPr>
    </w:p>
    <w:p w:rsidR="00006286" w:rsidRDefault="00006286" w:rsidP="00006286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9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Pr="00006286">
        <w:rPr>
          <w:rFonts w:ascii="Ubuntu Light" w:hAnsi="Ubuntu Light"/>
          <w:b/>
          <w:sz w:val="20"/>
          <w:szCs w:val="20"/>
        </w:rPr>
        <w:t>Odczynniki do badan diagnostycznych do analizatorów SYSMEX XT 2000i  i XT 2100</w:t>
      </w:r>
    </w:p>
    <w:p w:rsidR="00006286" w:rsidRPr="000F1AF1" w:rsidRDefault="00006286" w:rsidP="00006286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134"/>
        <w:gridCol w:w="1276"/>
        <w:gridCol w:w="1134"/>
        <w:gridCol w:w="1276"/>
        <w:gridCol w:w="1275"/>
      </w:tblGrid>
      <w:tr w:rsidR="00D35879" w:rsidRPr="00443623" w:rsidTr="00D35879">
        <w:tc>
          <w:tcPr>
            <w:tcW w:w="534" w:type="dxa"/>
            <w:vAlign w:val="center"/>
          </w:tcPr>
          <w:p w:rsidR="00D35879" w:rsidRPr="00443623" w:rsidRDefault="00D35879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D35879" w:rsidRPr="00443623" w:rsidRDefault="00D35879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D35879" w:rsidRPr="00443623" w:rsidRDefault="00D35879" w:rsidP="00006286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D35879" w:rsidRPr="00443623" w:rsidRDefault="00D35879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D35879" w:rsidRPr="00443623" w:rsidRDefault="00D35879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D35879" w:rsidRPr="00443623" w:rsidRDefault="00D35879" w:rsidP="0000628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D35879" w:rsidRPr="00443623" w:rsidRDefault="00D35879" w:rsidP="00006286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D35879" w:rsidRPr="00443623" w:rsidRDefault="00D35879" w:rsidP="00006286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134" w:type="dxa"/>
            <w:vAlign w:val="center"/>
          </w:tcPr>
          <w:p w:rsidR="00D35879" w:rsidRPr="00443A27" w:rsidRDefault="00D35879" w:rsidP="00D35879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D35879" w:rsidRPr="00443623" w:rsidRDefault="00D35879" w:rsidP="00D3587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 opakowanie</w:t>
            </w:r>
            <w:r w:rsidR="001D0F7C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D35879" w:rsidRPr="00D35879" w:rsidRDefault="00D35879" w:rsidP="00D35879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>Stawka podatku VAT [%]</w:t>
            </w:r>
            <w:r w:rsidR="001D0F7C">
              <w:rPr>
                <w:rFonts w:ascii="Ubuntu Light" w:hAnsi="Ubuntu Light" w:cs="Arial"/>
                <w:b/>
                <w:sz w:val="18"/>
                <w:szCs w:val="18"/>
              </w:rPr>
              <w:t>*</w:t>
            </w: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35879" w:rsidRPr="00443623" w:rsidRDefault="00D35879" w:rsidP="00D3587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vAlign w:val="center"/>
          </w:tcPr>
          <w:p w:rsidR="00D35879" w:rsidRPr="00443623" w:rsidRDefault="00D35879" w:rsidP="00D3587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1275" w:type="dxa"/>
            <w:vAlign w:val="center"/>
          </w:tcPr>
          <w:p w:rsidR="00D35879" w:rsidRPr="00443623" w:rsidRDefault="00D35879" w:rsidP="00D3587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D35879" w:rsidRPr="00583D2B" w:rsidTr="00D35879">
        <w:trPr>
          <w:trHeight w:val="330"/>
        </w:trPr>
        <w:tc>
          <w:tcPr>
            <w:tcW w:w="534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D35879" w:rsidRPr="00583D2B" w:rsidRDefault="00D35879" w:rsidP="00D35879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11</w:t>
            </w:r>
          </w:p>
        </w:tc>
      </w:tr>
      <w:tr w:rsidR="00D35879" w:rsidRPr="00583D2B" w:rsidTr="00D35879">
        <w:trPr>
          <w:trHeight w:val="367"/>
        </w:trPr>
        <w:tc>
          <w:tcPr>
            <w:tcW w:w="534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D35879" w:rsidRPr="00443A27" w:rsidRDefault="00D35879" w:rsidP="00006286">
            <w:pPr>
              <w:rPr>
                <w:rFonts w:ascii="Ubuntu Light" w:hAnsi="Ubuntu Light" w:cs="Tunga"/>
                <w:sz w:val="18"/>
                <w:szCs w:val="18"/>
              </w:rPr>
            </w:pPr>
            <w:proofErr w:type="spellStart"/>
            <w:r w:rsidRPr="00006286">
              <w:rPr>
                <w:rFonts w:ascii="Ubuntu Light" w:hAnsi="Ubuntu Light" w:cs="Tunga"/>
                <w:sz w:val="18"/>
                <w:szCs w:val="18"/>
              </w:rPr>
              <w:t>Retsearch</w:t>
            </w:r>
            <w:proofErr w:type="spellEnd"/>
            <w:r w:rsidRPr="00006286">
              <w:rPr>
                <w:rFonts w:ascii="Ubuntu Light" w:hAnsi="Ubuntu Light" w:cs="Tunga"/>
                <w:sz w:val="18"/>
                <w:szCs w:val="18"/>
              </w:rPr>
              <w:t xml:space="preserve"> II</w:t>
            </w:r>
          </w:p>
        </w:tc>
        <w:tc>
          <w:tcPr>
            <w:tcW w:w="1418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5879" w:rsidRPr="00C059BB" w:rsidRDefault="00D35879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C059BB">
              <w:rPr>
                <w:rFonts w:ascii="Ubuntu Light" w:hAnsi="Ubuntu Light"/>
                <w:sz w:val="18"/>
                <w:szCs w:val="18"/>
              </w:rPr>
              <w:t>18 op.</w:t>
            </w:r>
          </w:p>
        </w:tc>
        <w:tc>
          <w:tcPr>
            <w:tcW w:w="1276" w:type="dxa"/>
            <w:vAlign w:val="center"/>
          </w:tcPr>
          <w:p w:rsidR="00D35879" w:rsidRPr="00C059BB" w:rsidRDefault="00D35879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C059BB">
              <w:rPr>
                <w:rFonts w:ascii="Ubuntu Light" w:hAnsi="Ubuntu Light"/>
                <w:sz w:val="18"/>
                <w:szCs w:val="18"/>
              </w:rPr>
              <w:t>1 l  12 ml</w:t>
            </w: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D35879" w:rsidRPr="00006286" w:rsidTr="00D35879">
        <w:trPr>
          <w:trHeight w:val="375"/>
        </w:trPr>
        <w:tc>
          <w:tcPr>
            <w:tcW w:w="534" w:type="dxa"/>
            <w:vAlign w:val="center"/>
          </w:tcPr>
          <w:p w:rsidR="00D35879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D35879" w:rsidRPr="00006286" w:rsidRDefault="00D35879" w:rsidP="00006286">
            <w:pPr>
              <w:rPr>
                <w:rFonts w:ascii="Ubuntu Light" w:hAnsi="Ubuntu Light" w:cs="Tunga"/>
                <w:sz w:val="18"/>
                <w:szCs w:val="18"/>
                <w:lang w:val="en-US"/>
              </w:rPr>
            </w:pPr>
            <w:r w:rsidRPr="00006286">
              <w:rPr>
                <w:rFonts w:ascii="Ubuntu Light" w:hAnsi="Ubuntu Light" w:cs="Tunga"/>
                <w:sz w:val="18"/>
                <w:szCs w:val="18"/>
                <w:lang w:val="en-US"/>
              </w:rPr>
              <w:t>e-Check XE Tri Level Set</w:t>
            </w:r>
          </w:p>
        </w:tc>
        <w:tc>
          <w:tcPr>
            <w:tcW w:w="1418" w:type="dxa"/>
            <w:vAlign w:val="center"/>
          </w:tcPr>
          <w:p w:rsidR="00D35879" w:rsidRPr="00006286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35879" w:rsidRPr="00006286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35879" w:rsidRPr="00C059BB" w:rsidRDefault="00D35879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C059BB">
              <w:rPr>
                <w:rFonts w:ascii="Ubuntu Light" w:hAnsi="Ubuntu Light"/>
                <w:sz w:val="18"/>
                <w:szCs w:val="18"/>
              </w:rPr>
              <w:t>12 op.</w:t>
            </w:r>
          </w:p>
        </w:tc>
        <w:tc>
          <w:tcPr>
            <w:tcW w:w="1276" w:type="dxa"/>
            <w:vAlign w:val="center"/>
          </w:tcPr>
          <w:p w:rsidR="00D35879" w:rsidRPr="00C059BB" w:rsidRDefault="00D35879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C059BB">
              <w:rPr>
                <w:rFonts w:ascii="Ubuntu Light" w:hAnsi="Ubuntu Light"/>
                <w:sz w:val="18"/>
                <w:szCs w:val="18"/>
              </w:rPr>
              <w:t>2x3x4,5 ml</w:t>
            </w:r>
          </w:p>
        </w:tc>
        <w:tc>
          <w:tcPr>
            <w:tcW w:w="1134" w:type="dxa"/>
            <w:vAlign w:val="center"/>
          </w:tcPr>
          <w:p w:rsidR="00D35879" w:rsidRPr="00006286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35879" w:rsidRPr="00006286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35879" w:rsidRPr="00006286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35879" w:rsidRPr="00006286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35879" w:rsidRPr="00006286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</w:tr>
      <w:tr w:rsidR="00D35879" w:rsidRPr="00583D2B" w:rsidTr="00D35879">
        <w:trPr>
          <w:trHeight w:val="383"/>
        </w:trPr>
        <w:tc>
          <w:tcPr>
            <w:tcW w:w="534" w:type="dxa"/>
            <w:vAlign w:val="center"/>
          </w:tcPr>
          <w:p w:rsidR="00D35879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:rsidR="00D35879" w:rsidRPr="00006286" w:rsidRDefault="00D35879" w:rsidP="00006286">
            <w:pPr>
              <w:rPr>
                <w:rFonts w:ascii="Ubuntu Light" w:hAnsi="Ubuntu Light"/>
                <w:sz w:val="20"/>
                <w:szCs w:val="20"/>
              </w:rPr>
            </w:pPr>
            <w:proofErr w:type="spellStart"/>
            <w:r w:rsidRPr="00006286">
              <w:rPr>
                <w:rFonts w:ascii="Ubuntu Light" w:hAnsi="Ubuntu Light"/>
                <w:sz w:val="20"/>
                <w:szCs w:val="20"/>
              </w:rPr>
              <w:t>Stromatolyser</w:t>
            </w:r>
            <w:proofErr w:type="spellEnd"/>
            <w:r w:rsidRPr="00006286">
              <w:rPr>
                <w:rFonts w:ascii="Ubuntu Light" w:hAnsi="Ubuntu Light"/>
                <w:sz w:val="20"/>
                <w:szCs w:val="20"/>
              </w:rPr>
              <w:t xml:space="preserve"> 4DS</w:t>
            </w:r>
          </w:p>
        </w:tc>
        <w:tc>
          <w:tcPr>
            <w:tcW w:w="1418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5879" w:rsidRPr="00006286" w:rsidRDefault="00D35879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10</w:t>
            </w:r>
            <w:r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D35879" w:rsidRPr="00006286" w:rsidRDefault="00D35879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3x42 ml</w:t>
            </w: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D35879" w:rsidRPr="00583D2B" w:rsidTr="00D35879">
        <w:trPr>
          <w:trHeight w:val="391"/>
        </w:trPr>
        <w:tc>
          <w:tcPr>
            <w:tcW w:w="534" w:type="dxa"/>
            <w:vAlign w:val="center"/>
          </w:tcPr>
          <w:p w:rsidR="00D35879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:rsidR="00D35879" w:rsidRPr="00006286" w:rsidRDefault="00D35879" w:rsidP="00006286">
            <w:pPr>
              <w:rPr>
                <w:rFonts w:ascii="Ubuntu Light" w:hAnsi="Ubuntu Light"/>
                <w:sz w:val="20"/>
                <w:szCs w:val="20"/>
              </w:rPr>
            </w:pPr>
            <w:proofErr w:type="spellStart"/>
            <w:r w:rsidRPr="00006286">
              <w:rPr>
                <w:rFonts w:ascii="Ubuntu Light" w:hAnsi="Ubuntu Light"/>
                <w:sz w:val="20"/>
                <w:szCs w:val="20"/>
              </w:rPr>
              <w:t>Srtomatolyser</w:t>
            </w:r>
            <w:proofErr w:type="spellEnd"/>
            <w:r w:rsidRPr="00006286">
              <w:rPr>
                <w:rFonts w:ascii="Ubuntu Light" w:hAnsi="Ubuntu Light"/>
                <w:sz w:val="20"/>
                <w:szCs w:val="20"/>
              </w:rPr>
              <w:t xml:space="preserve"> IM</w:t>
            </w:r>
          </w:p>
        </w:tc>
        <w:tc>
          <w:tcPr>
            <w:tcW w:w="1418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5879" w:rsidRPr="00006286" w:rsidRDefault="00D35879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12</w:t>
            </w:r>
            <w:r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D35879" w:rsidRPr="00006286" w:rsidRDefault="00D35879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10 l</w:t>
            </w: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D35879" w:rsidRPr="00583D2B" w:rsidTr="00D35879">
        <w:trPr>
          <w:trHeight w:val="399"/>
        </w:trPr>
        <w:tc>
          <w:tcPr>
            <w:tcW w:w="534" w:type="dxa"/>
            <w:vAlign w:val="center"/>
          </w:tcPr>
          <w:p w:rsidR="00D35879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:rsidR="00D35879" w:rsidRPr="00006286" w:rsidRDefault="00D35879" w:rsidP="00006286">
            <w:pPr>
              <w:rPr>
                <w:rFonts w:ascii="Ubuntu Light" w:hAnsi="Ubuntu Light"/>
                <w:sz w:val="20"/>
                <w:szCs w:val="20"/>
              </w:rPr>
            </w:pPr>
            <w:proofErr w:type="spellStart"/>
            <w:r w:rsidRPr="00006286">
              <w:rPr>
                <w:rFonts w:ascii="Ubuntu Light" w:hAnsi="Ubuntu Light"/>
                <w:sz w:val="20"/>
                <w:szCs w:val="20"/>
              </w:rPr>
              <w:t>Stromatolyser</w:t>
            </w:r>
            <w:proofErr w:type="spellEnd"/>
            <w:r w:rsidRPr="00006286">
              <w:rPr>
                <w:rFonts w:ascii="Ubuntu Light" w:hAnsi="Ubuntu Light"/>
                <w:sz w:val="20"/>
                <w:szCs w:val="20"/>
              </w:rPr>
              <w:t xml:space="preserve"> 4DL</w:t>
            </w:r>
          </w:p>
        </w:tc>
        <w:tc>
          <w:tcPr>
            <w:tcW w:w="1418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5879" w:rsidRPr="00006286" w:rsidRDefault="00D35879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10</w:t>
            </w:r>
            <w:r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D35879" w:rsidRPr="00006286" w:rsidRDefault="00D35879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5 l</w:t>
            </w: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D35879" w:rsidRPr="00583D2B" w:rsidTr="00D35879">
        <w:trPr>
          <w:trHeight w:val="421"/>
        </w:trPr>
        <w:tc>
          <w:tcPr>
            <w:tcW w:w="534" w:type="dxa"/>
            <w:vAlign w:val="center"/>
          </w:tcPr>
          <w:p w:rsidR="00D35879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:rsidR="00D35879" w:rsidRPr="00006286" w:rsidRDefault="00D35879" w:rsidP="00006286">
            <w:pPr>
              <w:rPr>
                <w:rFonts w:ascii="Ubuntu Light" w:hAnsi="Ubuntu Light"/>
                <w:sz w:val="20"/>
                <w:szCs w:val="20"/>
              </w:rPr>
            </w:pPr>
            <w:proofErr w:type="spellStart"/>
            <w:r w:rsidRPr="00006286">
              <w:rPr>
                <w:rFonts w:ascii="Ubuntu Light" w:hAnsi="Ubuntu Light"/>
                <w:sz w:val="20"/>
                <w:szCs w:val="20"/>
              </w:rPr>
              <w:t>Stromatolyser</w:t>
            </w:r>
            <w:proofErr w:type="spellEnd"/>
            <w:r w:rsidRPr="00006286">
              <w:rPr>
                <w:rFonts w:ascii="Ubuntu Light" w:hAnsi="Ubuntu Light"/>
                <w:sz w:val="20"/>
                <w:szCs w:val="20"/>
              </w:rPr>
              <w:t xml:space="preserve"> FB</w:t>
            </w:r>
          </w:p>
        </w:tc>
        <w:tc>
          <w:tcPr>
            <w:tcW w:w="1418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5879" w:rsidRPr="00006286" w:rsidRDefault="00D35879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10</w:t>
            </w:r>
            <w:r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D35879" w:rsidRPr="00006286" w:rsidRDefault="00D35879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5 l</w:t>
            </w: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D35879" w:rsidRPr="00583D2B" w:rsidTr="00D35879">
        <w:trPr>
          <w:trHeight w:val="429"/>
        </w:trPr>
        <w:tc>
          <w:tcPr>
            <w:tcW w:w="534" w:type="dxa"/>
            <w:vAlign w:val="center"/>
          </w:tcPr>
          <w:p w:rsidR="00D35879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7.</w:t>
            </w:r>
          </w:p>
        </w:tc>
        <w:tc>
          <w:tcPr>
            <w:tcW w:w="2409" w:type="dxa"/>
            <w:vAlign w:val="center"/>
          </w:tcPr>
          <w:p w:rsidR="00D35879" w:rsidRPr="00006286" w:rsidRDefault="00D35879" w:rsidP="00006286">
            <w:pPr>
              <w:rPr>
                <w:rFonts w:ascii="Ubuntu Light" w:hAnsi="Ubuntu Light"/>
                <w:sz w:val="20"/>
                <w:szCs w:val="20"/>
              </w:rPr>
            </w:pPr>
            <w:proofErr w:type="spellStart"/>
            <w:r w:rsidRPr="00006286">
              <w:rPr>
                <w:rFonts w:ascii="Ubuntu Light" w:hAnsi="Ubuntu Light"/>
                <w:sz w:val="20"/>
                <w:szCs w:val="20"/>
              </w:rPr>
              <w:t>Sulfolyzer</w:t>
            </w:r>
            <w:proofErr w:type="spellEnd"/>
          </w:p>
        </w:tc>
        <w:tc>
          <w:tcPr>
            <w:tcW w:w="1418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5879" w:rsidRPr="00006286" w:rsidRDefault="00D35879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5</w:t>
            </w:r>
            <w:r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D35879" w:rsidRPr="00006286" w:rsidRDefault="00D35879" w:rsidP="0000628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5 l</w:t>
            </w: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D35879" w:rsidRPr="00583D2B" w:rsidTr="00D35879">
        <w:trPr>
          <w:trHeight w:val="545"/>
        </w:trPr>
        <w:tc>
          <w:tcPr>
            <w:tcW w:w="10598" w:type="dxa"/>
            <w:gridSpan w:val="8"/>
            <w:vAlign w:val="center"/>
          </w:tcPr>
          <w:p w:rsidR="00D35879" w:rsidRPr="00583D2B" w:rsidRDefault="00D35879" w:rsidP="00D35879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1134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35879" w:rsidRPr="00583D2B" w:rsidRDefault="00D35879" w:rsidP="0000628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1D0F7C" w:rsidRDefault="001D0F7C" w:rsidP="001D0F7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1D0F7C" w:rsidRDefault="001D0F7C" w:rsidP="00006286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006286" w:rsidRPr="00E33B81" w:rsidRDefault="00006286" w:rsidP="00006286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006286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006286" w:rsidRPr="005C7D43" w:rsidRDefault="00006286" w:rsidP="001D0F7C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 xml:space="preserve">Wartość netto* = </w:t>
      </w:r>
      <w:r w:rsidR="001D0F7C">
        <w:rPr>
          <w:rFonts w:ascii="Ubuntu Light" w:hAnsi="Ubuntu Light" w:cs="Arial"/>
          <w:sz w:val="18"/>
          <w:szCs w:val="18"/>
        </w:rPr>
        <w:t xml:space="preserve">zamawiana </w:t>
      </w:r>
      <w:r w:rsidRPr="005C7D43">
        <w:rPr>
          <w:rFonts w:ascii="Ubuntu Light" w:hAnsi="Ubuntu Light" w:cs="Arial"/>
          <w:sz w:val="18"/>
          <w:szCs w:val="18"/>
        </w:rPr>
        <w:t xml:space="preserve"> ilość opakowań * cena jednostkowa </w:t>
      </w:r>
      <w:r w:rsidR="001D0F7C">
        <w:rPr>
          <w:rFonts w:ascii="Ubuntu Light" w:hAnsi="Ubuntu Light" w:cs="Arial"/>
          <w:sz w:val="18"/>
          <w:szCs w:val="18"/>
        </w:rPr>
        <w:t xml:space="preserve">netto </w:t>
      </w:r>
      <w:r w:rsidRPr="005C7D43">
        <w:rPr>
          <w:rFonts w:ascii="Ubuntu Light" w:hAnsi="Ubuntu Light" w:cs="Arial"/>
          <w:sz w:val="18"/>
          <w:szCs w:val="18"/>
        </w:rPr>
        <w:t>za oferowane opakowanie</w:t>
      </w:r>
    </w:p>
    <w:p w:rsidR="00006286" w:rsidRPr="005C7D43" w:rsidRDefault="00006286" w:rsidP="00006286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>Wartość brutto* = wartość netto + wartość podatku VAT</w:t>
      </w:r>
    </w:p>
    <w:p w:rsidR="00D35879" w:rsidRDefault="00D35879" w:rsidP="00D35879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D35879" w:rsidRPr="00E61DCC" w:rsidRDefault="00D35879" w:rsidP="00D35879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006286" w:rsidRPr="000F1AF1" w:rsidRDefault="00006286" w:rsidP="0000628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06286" w:rsidRPr="000F1AF1" w:rsidRDefault="00006286" w:rsidP="00006286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006286" w:rsidRPr="00A640E1" w:rsidRDefault="00006286" w:rsidP="00006286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006286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6345E4" w:rsidRPr="00A640E1" w:rsidRDefault="006345E4" w:rsidP="006345E4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10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345E4" w:rsidRDefault="006345E4" w:rsidP="006345E4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6345E4" w:rsidRDefault="006345E4" w:rsidP="006345E4">
      <w:pPr>
        <w:rPr>
          <w:rFonts w:ascii="Ubuntu Light" w:hAnsi="Ubuntu Light" w:cs="Arial"/>
          <w:sz w:val="20"/>
          <w:szCs w:val="20"/>
        </w:rPr>
      </w:pPr>
    </w:p>
    <w:p w:rsidR="006345E4" w:rsidRDefault="006345E4" w:rsidP="006345E4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10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/>
          <w:b/>
          <w:bCs/>
          <w:sz w:val="20"/>
          <w:szCs w:val="20"/>
        </w:rPr>
        <w:t>Odczynniki do badań diagnostycznych - podłoża</w:t>
      </w:r>
    </w:p>
    <w:p w:rsidR="006345E4" w:rsidRPr="000F1AF1" w:rsidRDefault="006345E4" w:rsidP="006345E4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418"/>
        <w:gridCol w:w="1276"/>
        <w:gridCol w:w="1134"/>
        <w:gridCol w:w="1134"/>
        <w:gridCol w:w="992"/>
        <w:gridCol w:w="991"/>
        <w:gridCol w:w="993"/>
      </w:tblGrid>
      <w:tr w:rsidR="006345E4" w:rsidRPr="00443623" w:rsidTr="00C059BB">
        <w:tc>
          <w:tcPr>
            <w:tcW w:w="534" w:type="dxa"/>
            <w:vAlign w:val="center"/>
          </w:tcPr>
          <w:p w:rsidR="006345E4" w:rsidRPr="00443623" w:rsidRDefault="006345E4" w:rsidP="006345E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6345E4" w:rsidRPr="00443623" w:rsidRDefault="006345E4" w:rsidP="006345E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6345E4" w:rsidRPr="00443623" w:rsidRDefault="006345E4" w:rsidP="006345E4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6345E4" w:rsidRPr="00443623" w:rsidRDefault="006345E4" w:rsidP="006345E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6345E4" w:rsidRPr="00443623" w:rsidRDefault="006345E4" w:rsidP="006345E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6345E4" w:rsidRPr="00443623" w:rsidRDefault="006345E4" w:rsidP="006345E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418" w:type="dxa"/>
            <w:vAlign w:val="center"/>
          </w:tcPr>
          <w:p w:rsidR="006345E4" w:rsidRPr="00443623" w:rsidRDefault="006345E4" w:rsidP="006345E4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6345E4" w:rsidRPr="00443623" w:rsidRDefault="006345E4" w:rsidP="006345E4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6345E4" w:rsidRPr="001D0F7C" w:rsidRDefault="006345E4" w:rsidP="006345E4">
            <w:pPr>
              <w:jc w:val="center"/>
              <w:rPr>
                <w:rFonts w:ascii="Ubuntu Light" w:hAnsi="Ubuntu Light" w:cs="Arial"/>
                <w:b/>
                <w:sz w:val="15"/>
                <w:szCs w:val="15"/>
              </w:rPr>
            </w:pPr>
            <w:r w:rsidRPr="001D0F7C">
              <w:rPr>
                <w:rFonts w:ascii="Ubuntu Light" w:hAnsi="Ubuntu Light" w:cs="Arial"/>
                <w:b/>
                <w:sz w:val="15"/>
                <w:szCs w:val="15"/>
              </w:rPr>
              <w:t>Proponowana wielkość opakowania</w:t>
            </w:r>
            <w:r w:rsidR="001D0F7C" w:rsidRPr="001D0F7C">
              <w:rPr>
                <w:rFonts w:ascii="Ubuntu Light" w:hAnsi="Ubuntu Light" w:cs="Arial"/>
                <w:b/>
                <w:sz w:val="15"/>
                <w:szCs w:val="15"/>
              </w:rPr>
              <w:t>*</w:t>
            </w:r>
          </w:p>
        </w:tc>
        <w:tc>
          <w:tcPr>
            <w:tcW w:w="1134" w:type="dxa"/>
            <w:vAlign w:val="center"/>
          </w:tcPr>
          <w:p w:rsidR="006345E4" w:rsidRPr="00443623" w:rsidRDefault="006345E4" w:rsidP="006345E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Oferowana i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lość opakowań</w:t>
            </w:r>
            <w:r w:rsidR="001D0F7C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6345E4" w:rsidRPr="00443A27" w:rsidRDefault="006345E4" w:rsidP="006345E4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6345E4" w:rsidRPr="00443623" w:rsidRDefault="006345E4" w:rsidP="006345E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oferowane opakowanie 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  <w:t>z kol. 7</w:t>
            </w:r>
            <w:r w:rsidR="001D0F7C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vAlign w:val="center"/>
          </w:tcPr>
          <w:p w:rsidR="006345E4" w:rsidRPr="00443623" w:rsidRDefault="006345E4" w:rsidP="006345E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6345E4" w:rsidRPr="00443623" w:rsidRDefault="006345E4" w:rsidP="006345E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993" w:type="dxa"/>
            <w:vAlign w:val="center"/>
          </w:tcPr>
          <w:p w:rsidR="006345E4" w:rsidRPr="00443623" w:rsidRDefault="006345E4" w:rsidP="006345E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6345E4" w:rsidRPr="00583D2B" w:rsidTr="00C059BB">
        <w:trPr>
          <w:trHeight w:val="330"/>
        </w:trPr>
        <w:tc>
          <w:tcPr>
            <w:tcW w:w="534" w:type="dxa"/>
            <w:vAlign w:val="center"/>
          </w:tcPr>
          <w:p w:rsidR="006345E4" w:rsidRPr="00583D2B" w:rsidRDefault="006345E4" w:rsidP="006345E4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6345E4" w:rsidRPr="00583D2B" w:rsidRDefault="006345E4" w:rsidP="006345E4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6345E4" w:rsidRPr="00583D2B" w:rsidRDefault="006345E4" w:rsidP="006345E4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6345E4" w:rsidRPr="00583D2B" w:rsidRDefault="006345E4" w:rsidP="006345E4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6345E4" w:rsidRPr="00583D2B" w:rsidRDefault="006345E4" w:rsidP="006345E4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345E4" w:rsidRPr="00583D2B" w:rsidRDefault="006345E4" w:rsidP="006345E4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6345E4" w:rsidRPr="00583D2B" w:rsidRDefault="006345E4" w:rsidP="006345E4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6345E4" w:rsidRPr="00583D2B" w:rsidRDefault="006345E4" w:rsidP="006345E4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345E4" w:rsidRPr="00583D2B" w:rsidRDefault="006345E4" w:rsidP="006345E4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345E4" w:rsidRPr="00583D2B" w:rsidRDefault="006345E4" w:rsidP="006345E4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6345E4" w:rsidRPr="00583D2B" w:rsidRDefault="006345E4" w:rsidP="006345E4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345E4" w:rsidRPr="00583D2B" w:rsidRDefault="006345E4" w:rsidP="006345E4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6345E4" w:rsidRPr="00583D2B" w:rsidRDefault="006345E4" w:rsidP="006345E4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</w:tr>
      <w:tr w:rsidR="00674C7F" w:rsidRPr="00583D2B" w:rsidTr="00C059BB">
        <w:trPr>
          <w:trHeight w:val="551"/>
        </w:trPr>
        <w:tc>
          <w:tcPr>
            <w:tcW w:w="5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Bulion mózgowo-sercowy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2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000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sztuk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006286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bottom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Bulion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tioglikolanowy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na próbówkach </w:t>
            </w:r>
          </w:p>
        </w:tc>
        <w:tc>
          <w:tcPr>
            <w:tcW w:w="1418" w:type="dxa"/>
            <w:vAlign w:val="center"/>
          </w:tcPr>
          <w:p w:rsidR="00674C7F" w:rsidRPr="00006286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74C7F" w:rsidRPr="00006286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360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sztuk</w:t>
            </w:r>
          </w:p>
        </w:tc>
        <w:tc>
          <w:tcPr>
            <w:tcW w:w="1276" w:type="dxa"/>
            <w:vAlign w:val="center"/>
          </w:tcPr>
          <w:p w:rsidR="00674C7F" w:rsidRPr="00006286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74C7F" w:rsidRPr="00006286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74C7F" w:rsidRPr="00006286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74C7F" w:rsidRPr="00006286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674C7F" w:rsidRPr="00006286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74C7F" w:rsidRPr="00006286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Pepton sojowy z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gentamycyną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i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actidionem</w:t>
            </w:r>
            <w:proofErr w:type="spellEnd"/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2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000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10-20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Columbia Agar + 5% krew barania*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40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>000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 xml:space="preserve"> 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50-100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Schaedler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Agar + 5% krew barania *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720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Mac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Conkey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Agar + fiolet krystaliczny 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18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000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50-100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7.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wybiórczo-różnicujące z mannitolem dla gronkowców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3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000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8.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MH z krwią końską  i z NAD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000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9.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Podłoże wybiórczo-różnicujące z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eskuliną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dla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enterokoków</w:t>
            </w:r>
            <w:proofErr w:type="spellEnd"/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3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000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10.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Podłoże wybiórczo-różnicujące z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cetrymidem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dla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Pseudomonas</w:t>
            </w:r>
            <w:proofErr w:type="spellEnd"/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3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000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11.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Sabouraud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Agar +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gentamycyna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 + chloramfenikol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500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Podłoże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chromogenne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transparentne do identyfikacji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Canadida</w:t>
            </w:r>
            <w:proofErr w:type="spellEnd"/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4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000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13.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Podłoże agarowe dla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Haemophilus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spp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. + czynniki wzrostowe  +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bacytracyna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3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200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14.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Podłoże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chromogenne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transparentne do identyfikacji drobnoustrojów izolowanych z moczu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3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000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15.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Mueller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Hinton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2 Agar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4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000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674C7F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16.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  <w:lang w:val="de-DE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  <w:lang w:val="de-DE"/>
              </w:rPr>
              <w:t xml:space="preserve">Mueller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  <w:lang w:val="de-DE"/>
              </w:rPr>
              <w:t>Hinton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  <w:lang w:val="de-DE"/>
              </w:rPr>
              <w:t xml:space="preserve"> 2 Agar + 5%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  <w:lang w:val="de-DE"/>
              </w:rPr>
              <w:t>krew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  <w:lang w:val="de-DE"/>
              </w:rPr>
              <w:t>barania</w:t>
            </w:r>
            <w:proofErr w:type="spellEnd"/>
          </w:p>
        </w:tc>
        <w:tc>
          <w:tcPr>
            <w:tcW w:w="1418" w:type="dxa"/>
            <w:vAlign w:val="center"/>
          </w:tcPr>
          <w:p w:rsidR="00674C7F" w:rsidRP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674C7F" w:rsidRP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400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74C7F" w:rsidRP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de-DE"/>
              </w:rPr>
            </w:pPr>
          </w:p>
        </w:tc>
        <w:tc>
          <w:tcPr>
            <w:tcW w:w="991" w:type="dxa"/>
            <w:vAlign w:val="center"/>
          </w:tcPr>
          <w:p w:rsidR="00674C7F" w:rsidRP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674C7F" w:rsidRP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de-DE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17.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Trypcase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soy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Agar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800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18.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Podłoże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chromogenne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transparentne do wykrywania ESBL*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360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19.</w:t>
            </w:r>
          </w:p>
        </w:tc>
        <w:tc>
          <w:tcPr>
            <w:tcW w:w="2409" w:type="dxa"/>
            <w:vAlign w:val="center"/>
          </w:tcPr>
          <w:p w:rsidR="00674C7F" w:rsidRPr="00566074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566074">
              <w:rPr>
                <w:rFonts w:ascii="Ubuntu Light" w:hAnsi="Ubuntu Light" w:cs="Arial"/>
                <w:sz w:val="18"/>
                <w:szCs w:val="18"/>
              </w:rPr>
              <w:t>Podłoże do kontroli mikrobiologicznej powierzchni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800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20.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Podłoże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chromogenne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transparentne do wykrywania VRE i wstępnej identyfikacji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Enteroccocus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do gatunku *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1500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21.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Osocze królicze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126 ml</w:t>
            </w:r>
          </w:p>
        </w:tc>
        <w:tc>
          <w:tcPr>
            <w:tcW w:w="1418" w:type="dxa"/>
            <w:vAlign w:val="center"/>
          </w:tcPr>
          <w:p w:rsidR="00674C7F" w:rsidRPr="00674C7F" w:rsidRDefault="00674C7F" w:rsidP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</w:t>
            </w:r>
            <w:r>
              <w:rPr>
                <w:rFonts w:ascii="Ubuntu Light" w:hAnsi="Ubuntu Light" w:cs="Arial"/>
                <w:sz w:val="18"/>
                <w:szCs w:val="18"/>
              </w:rPr>
              <w:t>÷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>2x3,5ml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22.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Agar czekoladowy z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polyvitaksem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do hodowli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Neisseria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spp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180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23.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Podłoże do oznaczania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lekowrazliwości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grzybów drożdżopodobnych metodą pasków z gradientem stężeń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200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24.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Podłoże do oznaczania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lekowrażliwości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bakterii beztlenowych z heminą i 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vit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>. K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180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Podłoże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chromogenne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transparentne do wykrywania mechanizmu oporności OXA-48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200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26.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Podłoże wybiorcze dla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Legionella</w:t>
            </w:r>
            <w:proofErr w:type="spellEnd"/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360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27.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System do hodowli w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war.beztlen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>. na 1-2 płytki bez konieczności dodawania wody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 w:rsidP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1500 tor</w:t>
            </w:r>
            <w:r>
              <w:rPr>
                <w:rFonts w:ascii="Ubuntu Light" w:hAnsi="Ubuntu Light" w:cs="Arial"/>
                <w:sz w:val="18"/>
                <w:szCs w:val="18"/>
              </w:rPr>
              <w:t>ebek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torebek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28.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System do hodowli w warunkach podwyższonego CO2 na 10 płytek bez konieczności dodawania wody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100 tor</w:t>
            </w:r>
            <w:r>
              <w:rPr>
                <w:rFonts w:ascii="Ubuntu Light" w:hAnsi="Ubuntu Light" w:cs="Arial"/>
                <w:sz w:val="18"/>
                <w:szCs w:val="18"/>
              </w:rPr>
              <w:t>ebek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torebek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29.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Test do szybkiego wykrywania Rota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Virusów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i Adenowirusów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240 t</w:t>
            </w:r>
            <w:r w:rsidR="000028C3">
              <w:rPr>
                <w:rFonts w:ascii="Ubuntu Light" w:hAnsi="Ubuntu Light" w:cs="Arial"/>
                <w:sz w:val="18"/>
                <w:szCs w:val="18"/>
              </w:rPr>
              <w:t>estów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testów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30.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Test do identyfikacji i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lekowrażliwości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dla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Mycoplasma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hominis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i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Ureoplasma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urealiticum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podłoże transportowe, identyfikacja oraz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lekowrażliwość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w jednym zestawie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C059BB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C059BB">
              <w:rPr>
                <w:rFonts w:ascii="Ubuntu Light" w:hAnsi="Ubuntu Light" w:cs="Arial"/>
                <w:sz w:val="18"/>
                <w:szCs w:val="18"/>
              </w:rPr>
              <w:t>75 t</w:t>
            </w:r>
            <w:r w:rsidR="000028C3" w:rsidRPr="00C059BB">
              <w:rPr>
                <w:rFonts w:ascii="Ubuntu Light" w:hAnsi="Ubuntu Light" w:cs="Arial"/>
                <w:sz w:val="18"/>
                <w:szCs w:val="18"/>
              </w:rPr>
              <w:t>estów</w:t>
            </w:r>
          </w:p>
        </w:tc>
        <w:tc>
          <w:tcPr>
            <w:tcW w:w="1418" w:type="dxa"/>
            <w:vAlign w:val="center"/>
          </w:tcPr>
          <w:p w:rsidR="00674C7F" w:rsidRPr="00C059BB" w:rsidRDefault="00C059BB" w:rsidP="00C059BB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C059BB">
              <w:rPr>
                <w:rFonts w:ascii="Ubuntu Light" w:hAnsi="Ubuntu Light" w:cs="Arial"/>
                <w:sz w:val="18"/>
                <w:szCs w:val="18"/>
              </w:rPr>
              <w:t>25</w:t>
            </w:r>
            <w:r w:rsidR="00674C7F" w:rsidRPr="00C059BB">
              <w:rPr>
                <w:rFonts w:ascii="Ubuntu Light" w:hAnsi="Ubuntu Light" w:cs="Arial"/>
                <w:sz w:val="18"/>
                <w:szCs w:val="18"/>
              </w:rPr>
              <w:t xml:space="preserve"> testów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31.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Katalaza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240 ml</w:t>
            </w:r>
          </w:p>
        </w:tc>
        <w:tc>
          <w:tcPr>
            <w:tcW w:w="1418" w:type="dxa"/>
            <w:vAlign w:val="center"/>
          </w:tcPr>
          <w:p w:rsidR="00674C7F" w:rsidRPr="00674C7F" w:rsidRDefault="00674C7F" w:rsidP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</w:t>
            </w:r>
            <w:r>
              <w:rPr>
                <w:rFonts w:ascii="Ubuntu Light" w:hAnsi="Ubuntu Light" w:cs="Arial"/>
                <w:sz w:val="18"/>
                <w:szCs w:val="18"/>
              </w:rPr>
              <w:t>÷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>2 x 5 ml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32.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Optochina</w:t>
            </w:r>
            <w:proofErr w:type="spellEnd"/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 w:rsidP="000028C3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4200 </w:t>
            </w:r>
            <w:r w:rsidR="000028C3">
              <w:rPr>
                <w:rFonts w:ascii="Ubuntu Light" w:hAnsi="Ubuntu Light" w:cs="Arial"/>
                <w:sz w:val="18"/>
                <w:szCs w:val="18"/>
              </w:rPr>
              <w:t>krążków</w:t>
            </w:r>
          </w:p>
        </w:tc>
        <w:tc>
          <w:tcPr>
            <w:tcW w:w="1418" w:type="dxa"/>
            <w:vAlign w:val="center"/>
          </w:tcPr>
          <w:p w:rsidR="00674C7F" w:rsidRPr="00674C7F" w:rsidRDefault="00674C7F" w:rsidP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</w:t>
            </w:r>
            <w:r>
              <w:rPr>
                <w:rFonts w:ascii="Ubuntu Light" w:hAnsi="Ubuntu Light" w:cs="Arial"/>
                <w:sz w:val="18"/>
                <w:szCs w:val="18"/>
              </w:rPr>
              <w:t>÷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>2 x 30 krążków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33.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Oxydaza</w:t>
            </w:r>
            <w:proofErr w:type="spellEnd"/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C059BB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C059BB">
              <w:rPr>
                <w:rFonts w:ascii="Ubuntu Light" w:hAnsi="Ubuntu Light" w:cs="Arial"/>
                <w:sz w:val="18"/>
                <w:szCs w:val="18"/>
              </w:rPr>
              <w:t>262,5 ml</w:t>
            </w:r>
          </w:p>
        </w:tc>
        <w:tc>
          <w:tcPr>
            <w:tcW w:w="1418" w:type="dxa"/>
            <w:vAlign w:val="center"/>
          </w:tcPr>
          <w:p w:rsidR="00674C7F" w:rsidRPr="00C059BB" w:rsidRDefault="00C059BB" w:rsidP="00C059BB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C059BB">
              <w:rPr>
                <w:rFonts w:ascii="Ubuntu Light" w:hAnsi="Ubuntu Light" w:cs="Arial"/>
                <w:sz w:val="18"/>
                <w:szCs w:val="18"/>
              </w:rPr>
              <w:t>50</w:t>
            </w:r>
            <w:r w:rsidR="00674C7F" w:rsidRPr="00C059BB">
              <w:rPr>
                <w:rFonts w:ascii="Ubuntu Light" w:hAnsi="Ubuntu Light" w:cs="Arial"/>
                <w:sz w:val="18"/>
                <w:szCs w:val="18"/>
              </w:rPr>
              <w:t xml:space="preserve"> x 0,75 ml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34.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Podłoże do ilościowego posiewu bakterii z moczu techniką zanurzeniową z 3 podłożami agarowymi: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CLEAD,MacConkey,Enterococcus</w:t>
            </w:r>
            <w:proofErr w:type="spellEnd"/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5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000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10-20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35.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Podłoże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chromogenne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transparentne do identyfikacji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Clostridum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Difficile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po 24 godzinach*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360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10-20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36.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Podłoże </w:t>
            </w:r>
            <w:proofErr w:type="spellStart"/>
            <w:r w:rsidRPr="00674C7F">
              <w:rPr>
                <w:rFonts w:ascii="Ubuntu Light" w:hAnsi="Ubuntu Light" w:cs="Arial"/>
                <w:sz w:val="18"/>
                <w:szCs w:val="18"/>
              </w:rPr>
              <w:t>chromogenne</w:t>
            </w:r>
            <w:proofErr w:type="spellEnd"/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 transparentne do identyfikacji gronkowca złocistego MRSA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360 </w:t>
            </w:r>
            <w:r w:rsidR="000028C3" w:rsidRPr="00674C7F">
              <w:rPr>
                <w:rFonts w:ascii="Ubuntu Light" w:hAnsi="Ubuntu Light" w:cs="Arial"/>
                <w:sz w:val="18"/>
                <w:szCs w:val="18"/>
              </w:rPr>
              <w:t>płytek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10-20 płytek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74C7F" w:rsidRPr="00583D2B" w:rsidTr="00C059BB">
        <w:trPr>
          <w:trHeight w:val="545"/>
        </w:trPr>
        <w:tc>
          <w:tcPr>
            <w:tcW w:w="534" w:type="dxa"/>
            <w:vAlign w:val="center"/>
          </w:tcPr>
          <w:p w:rsidR="00674C7F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37.</w:t>
            </w:r>
          </w:p>
        </w:tc>
        <w:tc>
          <w:tcPr>
            <w:tcW w:w="2409" w:type="dxa"/>
            <w:vAlign w:val="center"/>
          </w:tcPr>
          <w:p w:rsidR="00674C7F" w:rsidRPr="00674C7F" w:rsidRDefault="00674C7F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Zestaw do barwienia metodą Grama manualnie</w:t>
            </w:r>
          </w:p>
        </w:tc>
        <w:tc>
          <w:tcPr>
            <w:tcW w:w="1418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19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674C7F">
              <w:rPr>
                <w:rFonts w:ascii="Ubuntu Light" w:hAnsi="Ubuntu Light" w:cs="Arial"/>
                <w:sz w:val="18"/>
                <w:szCs w:val="18"/>
              </w:rPr>
              <w:t>200 ml</w:t>
            </w:r>
          </w:p>
        </w:tc>
        <w:tc>
          <w:tcPr>
            <w:tcW w:w="1418" w:type="dxa"/>
            <w:vAlign w:val="center"/>
          </w:tcPr>
          <w:p w:rsidR="00674C7F" w:rsidRPr="00674C7F" w:rsidRDefault="00674C7F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200-240 ml</w:t>
            </w:r>
          </w:p>
        </w:tc>
        <w:tc>
          <w:tcPr>
            <w:tcW w:w="1276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74C7F" w:rsidRPr="00583D2B" w:rsidRDefault="00674C7F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345E4" w:rsidRPr="00583D2B" w:rsidTr="006345E4">
        <w:tc>
          <w:tcPr>
            <w:tcW w:w="11874" w:type="dxa"/>
            <w:gridSpan w:val="9"/>
            <w:vAlign w:val="center"/>
          </w:tcPr>
          <w:p w:rsidR="006345E4" w:rsidRPr="00583D2B" w:rsidRDefault="006345E4" w:rsidP="006345E4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6345E4" w:rsidRPr="00583D2B" w:rsidRDefault="006345E4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345E4" w:rsidRPr="00583D2B" w:rsidRDefault="006345E4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345E4" w:rsidRPr="00583D2B" w:rsidRDefault="006345E4" w:rsidP="006345E4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1D0F7C" w:rsidRDefault="001D0F7C" w:rsidP="001D0F7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0028C3" w:rsidRDefault="000028C3" w:rsidP="006345E4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ED6157" w:rsidRPr="008C4CD3" w:rsidRDefault="00ED6157" w:rsidP="009D10FE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8C4CD3">
        <w:rPr>
          <w:rFonts w:ascii="Ubuntu Light" w:hAnsi="Ubuntu Light" w:cs="Estrangelo Edessa"/>
          <w:sz w:val="20"/>
          <w:szCs w:val="20"/>
        </w:rPr>
        <w:t xml:space="preserve">Oferowany przedmiot zamówienia </w:t>
      </w:r>
      <w:r w:rsidR="009D10FE" w:rsidRPr="008C4CD3">
        <w:rPr>
          <w:rFonts w:ascii="Ubuntu Light" w:hAnsi="Ubuntu Light" w:cs="Estrangelo Edessa"/>
          <w:sz w:val="20"/>
          <w:szCs w:val="20"/>
        </w:rPr>
        <w:t>musi</w:t>
      </w:r>
      <w:r w:rsidRPr="008C4CD3">
        <w:rPr>
          <w:rFonts w:ascii="Ubuntu Light" w:hAnsi="Ubuntu Light" w:cs="Estrangelo Edessa"/>
          <w:sz w:val="20"/>
          <w:szCs w:val="20"/>
        </w:rPr>
        <w:t xml:space="preserve"> pochodzić od jednego producenta w celu zachowania standaryzacji</w:t>
      </w:r>
      <w:r w:rsidR="009D10FE" w:rsidRPr="008C4CD3">
        <w:rPr>
          <w:rFonts w:ascii="Ubuntu Light" w:hAnsi="Ubuntu Light" w:cs="Estrangelo Edessa"/>
          <w:sz w:val="20"/>
          <w:szCs w:val="20"/>
        </w:rPr>
        <w:t xml:space="preserve"> badań.</w:t>
      </w:r>
    </w:p>
    <w:p w:rsidR="008C4CD3" w:rsidRDefault="008C4CD3" w:rsidP="008C4CD3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 xml:space="preserve">Podłoże kompatybilne z </w:t>
      </w:r>
      <w:proofErr w:type="spellStart"/>
      <w:r w:rsidRPr="00566074">
        <w:rPr>
          <w:rFonts w:ascii="Ubuntu Light" w:hAnsi="Ubuntu Light" w:cs="Estrangelo Edessa"/>
          <w:sz w:val="20"/>
          <w:szCs w:val="20"/>
        </w:rPr>
        <w:t>aplikatorem</w:t>
      </w:r>
      <w:proofErr w:type="spellEnd"/>
      <w:r w:rsidRPr="00566074">
        <w:rPr>
          <w:rFonts w:ascii="Ubuntu Light" w:hAnsi="Ubuntu Light" w:cs="Estrangelo Edessa"/>
          <w:sz w:val="20"/>
          <w:szCs w:val="20"/>
        </w:rPr>
        <w:t xml:space="preserve"> </w:t>
      </w:r>
      <w:r w:rsidR="00566074" w:rsidRPr="00566074">
        <w:rPr>
          <w:rFonts w:ascii="Ubuntu Light" w:hAnsi="Ubuntu Light" w:cs="Estrangelo Edessa"/>
          <w:sz w:val="20"/>
          <w:szCs w:val="20"/>
        </w:rPr>
        <w:t xml:space="preserve">firmy </w:t>
      </w:r>
      <w:proofErr w:type="spellStart"/>
      <w:r w:rsidR="00566074" w:rsidRPr="00566074">
        <w:rPr>
          <w:rFonts w:ascii="Ubuntu Light" w:hAnsi="Ubuntu Light" w:cs="Estrangelo Edessa"/>
          <w:sz w:val="20"/>
          <w:szCs w:val="20"/>
        </w:rPr>
        <w:t>bioMerieux</w:t>
      </w:r>
      <w:proofErr w:type="spellEnd"/>
      <w:r w:rsidR="00566074">
        <w:rPr>
          <w:rFonts w:ascii="Ubuntu Light" w:hAnsi="Ubuntu Light" w:cs="Estrangelo Edessa"/>
          <w:color w:val="FF0000"/>
          <w:sz w:val="20"/>
          <w:szCs w:val="20"/>
        </w:rPr>
        <w:t xml:space="preserve"> </w:t>
      </w:r>
      <w:r>
        <w:rPr>
          <w:rFonts w:ascii="Ubuntu Light" w:hAnsi="Ubuntu Light" w:cs="Estrangelo Edessa"/>
          <w:sz w:val="20"/>
          <w:szCs w:val="20"/>
        </w:rPr>
        <w:t xml:space="preserve">będącym na wyposażeniu Pracowni Mikrobiologicznej - </w:t>
      </w:r>
      <w:r w:rsidRPr="00E766CF">
        <w:rPr>
          <w:rFonts w:ascii="Ubuntu Light" w:hAnsi="Ubuntu Light" w:cs="Estrangelo Edessa"/>
          <w:b/>
          <w:bCs/>
          <w:i/>
          <w:iCs/>
          <w:sz w:val="20"/>
          <w:szCs w:val="20"/>
        </w:rPr>
        <w:t>dot. poz. 19</w:t>
      </w:r>
      <w:r>
        <w:rPr>
          <w:rFonts w:ascii="Ubuntu Light" w:hAnsi="Ubuntu Light" w:cs="Estrangelo Edessa"/>
          <w:sz w:val="20"/>
          <w:szCs w:val="20"/>
        </w:rPr>
        <w:t xml:space="preserve"> (podłoże do kontroli mikrobiologicznej powierzchni).</w:t>
      </w:r>
    </w:p>
    <w:p w:rsidR="008C4CD3" w:rsidRDefault="008C4CD3" w:rsidP="008C4CD3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>Płytki muszą posiadać żebra wentylacyjne umożliwiające odpływ wody kondensacyjnej oraz oznaczoną godzinę zalania, nr serii, datę ważności.</w:t>
      </w:r>
    </w:p>
    <w:p w:rsidR="008C4CD3" w:rsidRDefault="008C4CD3" w:rsidP="008C4CD3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>Płytki pakowane w folię oraz w karton;</w:t>
      </w:r>
    </w:p>
    <w:p w:rsid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6345E4" w:rsidRPr="009D10FE" w:rsidRDefault="006345E4" w:rsidP="006345E4">
      <w:pPr>
        <w:rPr>
          <w:rFonts w:ascii="Ubuntu Light" w:hAnsi="Ubuntu Light" w:cs="Arial"/>
          <w:sz w:val="20"/>
          <w:szCs w:val="20"/>
        </w:rPr>
      </w:pPr>
      <w:r w:rsidRPr="009D10FE">
        <w:rPr>
          <w:rFonts w:ascii="Ubuntu Light" w:hAnsi="Ubuntu Light" w:cs="Arial"/>
          <w:sz w:val="20"/>
          <w:szCs w:val="20"/>
        </w:rPr>
        <w:t xml:space="preserve">Wartość netto* = oferowana ilość opakowań * cena jednostkowa </w:t>
      </w:r>
      <w:r w:rsidR="00D35879">
        <w:rPr>
          <w:rFonts w:ascii="Ubuntu Light" w:hAnsi="Ubuntu Light" w:cs="Arial"/>
          <w:sz w:val="20"/>
          <w:szCs w:val="20"/>
        </w:rPr>
        <w:t xml:space="preserve">netto </w:t>
      </w:r>
      <w:r w:rsidRPr="009D10FE">
        <w:rPr>
          <w:rFonts w:ascii="Ubuntu Light" w:hAnsi="Ubuntu Light" w:cs="Arial"/>
          <w:sz w:val="20"/>
          <w:szCs w:val="20"/>
        </w:rPr>
        <w:t>za oferowane opakowanie</w:t>
      </w:r>
    </w:p>
    <w:p w:rsidR="006345E4" w:rsidRPr="009D10FE" w:rsidRDefault="006345E4" w:rsidP="006345E4">
      <w:pPr>
        <w:rPr>
          <w:rFonts w:ascii="Ubuntu Light" w:hAnsi="Ubuntu Light" w:cs="Arial"/>
          <w:sz w:val="20"/>
          <w:szCs w:val="20"/>
        </w:rPr>
      </w:pPr>
      <w:r w:rsidRPr="009D10FE"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6345E4" w:rsidRPr="008C4CD3" w:rsidRDefault="006345E4" w:rsidP="006345E4">
      <w:pPr>
        <w:rPr>
          <w:rFonts w:ascii="Ubuntu Light" w:hAnsi="Ubuntu Light" w:cs="Arial"/>
          <w:sz w:val="20"/>
          <w:szCs w:val="20"/>
        </w:rPr>
      </w:pPr>
    </w:p>
    <w:p w:rsidR="006345E4" w:rsidRPr="008C4CD3" w:rsidRDefault="006345E4" w:rsidP="006345E4">
      <w:pPr>
        <w:rPr>
          <w:rFonts w:ascii="Ubuntu Light" w:hAnsi="Ubuntu Light" w:cs="Arial"/>
          <w:sz w:val="20"/>
          <w:szCs w:val="20"/>
        </w:rPr>
      </w:pPr>
      <w:r w:rsidRPr="008C4CD3">
        <w:rPr>
          <w:rFonts w:ascii="Ubuntu Light" w:hAnsi="Ubuntu Light" w:cs="Arial"/>
          <w:sz w:val="20"/>
          <w:szCs w:val="20"/>
        </w:rPr>
        <w:t xml:space="preserve">Oferowana ilość </w:t>
      </w:r>
      <w:r w:rsidR="00D35879" w:rsidRPr="008C4CD3">
        <w:rPr>
          <w:rFonts w:ascii="Ubuntu Light" w:hAnsi="Ubuntu Light" w:cs="Arial"/>
          <w:sz w:val="20"/>
          <w:szCs w:val="20"/>
        </w:rPr>
        <w:t xml:space="preserve">pełnych </w:t>
      </w:r>
      <w:r w:rsidRPr="008C4CD3">
        <w:rPr>
          <w:rFonts w:ascii="Ubuntu Light" w:hAnsi="Ubuntu Light" w:cs="Arial"/>
          <w:sz w:val="20"/>
          <w:szCs w:val="20"/>
        </w:rPr>
        <w:t xml:space="preserve">opakowań musi odpowiadać ilości zamawianej bez reszty. </w:t>
      </w:r>
    </w:p>
    <w:p w:rsidR="00D35879" w:rsidRDefault="00D35879" w:rsidP="00D35879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D35879" w:rsidRPr="00E61DCC" w:rsidRDefault="00D35879" w:rsidP="00D35879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6345E4" w:rsidRDefault="006345E4" w:rsidP="006345E4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D35879" w:rsidRPr="000F1AF1" w:rsidRDefault="00D35879" w:rsidP="006345E4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6345E4" w:rsidRPr="000F1AF1" w:rsidRDefault="006345E4" w:rsidP="006345E4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6345E4" w:rsidRPr="00A640E1" w:rsidRDefault="006345E4" w:rsidP="006345E4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6345E4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08458D" w:rsidRDefault="0008458D" w:rsidP="00517A3A">
      <w:pPr>
        <w:rPr>
          <w:rFonts w:ascii="Ubuntu Light" w:hAnsi="Ubuntu Light"/>
          <w:sz w:val="18"/>
          <w:szCs w:val="18"/>
        </w:rPr>
      </w:pPr>
    </w:p>
    <w:p w:rsidR="0008458D" w:rsidRPr="000F1AF1" w:rsidRDefault="0008458D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F631DB" w:rsidRDefault="00F631DB" w:rsidP="0008458D">
      <w:pPr>
        <w:ind w:left="4248" w:firstLine="708"/>
        <w:rPr>
          <w:rFonts w:ascii="Ubuntu Light" w:hAnsi="Ubuntu Light" w:cs="Tunga"/>
          <w:b/>
          <w:sz w:val="20"/>
          <w:szCs w:val="20"/>
        </w:rPr>
        <w:sectPr w:rsidR="00F631DB" w:rsidSect="004A0B34">
          <w:pgSz w:w="16838" w:h="11906" w:orient="landscape"/>
          <w:pgMar w:top="1134" w:right="1134" w:bottom="1134" w:left="1134" w:header="709" w:footer="709" w:gutter="0"/>
          <w:pgNumType w:start="23"/>
          <w:cols w:space="708"/>
        </w:sectPr>
      </w:pPr>
    </w:p>
    <w:p w:rsidR="008C4CD3" w:rsidRDefault="008C4CD3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10FE" w:rsidRPr="00A640E1" w:rsidRDefault="009D10FE" w:rsidP="009D10FE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11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9D10FE" w:rsidRDefault="009D10FE" w:rsidP="009D10FE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9D10FE" w:rsidRDefault="009D10FE" w:rsidP="009D10FE">
      <w:pPr>
        <w:rPr>
          <w:rFonts w:ascii="Ubuntu Light" w:hAnsi="Ubuntu Light" w:cs="Arial"/>
          <w:sz w:val="20"/>
          <w:szCs w:val="20"/>
        </w:rPr>
      </w:pPr>
    </w:p>
    <w:p w:rsidR="009D10FE" w:rsidRDefault="009D10FE" w:rsidP="009D10FE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11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/>
          <w:b/>
          <w:bCs/>
          <w:sz w:val="20"/>
          <w:szCs w:val="20"/>
        </w:rPr>
        <w:t>Odczynniki do badań diagnostycznych - testy lateksowe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1134"/>
        <w:gridCol w:w="1276"/>
        <w:gridCol w:w="992"/>
        <w:gridCol w:w="991"/>
        <w:gridCol w:w="993"/>
      </w:tblGrid>
      <w:tr w:rsidR="009D10FE" w:rsidRPr="00443623" w:rsidTr="009D10FE">
        <w:tc>
          <w:tcPr>
            <w:tcW w:w="534" w:type="dxa"/>
            <w:vAlign w:val="center"/>
          </w:tcPr>
          <w:p w:rsidR="009D10FE" w:rsidRPr="00443623" w:rsidRDefault="009D10FE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9D10FE" w:rsidRPr="00443623" w:rsidRDefault="009D10FE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9D10FE" w:rsidRPr="00443623" w:rsidRDefault="009D10FE" w:rsidP="009D10FE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9D10FE" w:rsidRPr="00443623" w:rsidRDefault="009D10FE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9D10FE" w:rsidRPr="00443623" w:rsidRDefault="009D10FE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9D10FE" w:rsidRPr="00443623" w:rsidRDefault="009D10FE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9D10FE" w:rsidRPr="00443623" w:rsidRDefault="009D10FE" w:rsidP="009D10FE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9D10FE" w:rsidRPr="00443623" w:rsidRDefault="009D10FE" w:rsidP="009D10FE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9D10FE" w:rsidRPr="00443623" w:rsidRDefault="009D10FE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Proponowana wielkość opakowania</w:t>
            </w:r>
            <w:r w:rsidR="001D0F7C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9D10FE" w:rsidRPr="00443623" w:rsidRDefault="009D10FE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Oferowana i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lość opakowań</w:t>
            </w:r>
            <w:r w:rsidR="001D0F7C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9D10FE" w:rsidRPr="00443A27" w:rsidRDefault="009D10FE" w:rsidP="009D10FE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9D10FE" w:rsidRPr="00443623" w:rsidRDefault="009D10FE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oferowane opakowanie 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  <w:t>z kol. 7</w:t>
            </w:r>
            <w:r w:rsidR="001D0F7C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vAlign w:val="center"/>
          </w:tcPr>
          <w:p w:rsidR="009D10FE" w:rsidRPr="00443623" w:rsidRDefault="009D10FE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9D10FE" w:rsidRPr="00443623" w:rsidRDefault="009D10FE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993" w:type="dxa"/>
            <w:vAlign w:val="center"/>
          </w:tcPr>
          <w:p w:rsidR="009D10FE" w:rsidRPr="00443623" w:rsidRDefault="009D10FE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9D10FE" w:rsidRPr="00583D2B" w:rsidTr="009D10FE">
        <w:trPr>
          <w:trHeight w:val="330"/>
        </w:trPr>
        <w:tc>
          <w:tcPr>
            <w:tcW w:w="534" w:type="dxa"/>
            <w:vAlign w:val="center"/>
          </w:tcPr>
          <w:p w:rsidR="009D10FE" w:rsidRPr="00583D2B" w:rsidRDefault="009D10FE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9D10FE" w:rsidRPr="00583D2B" w:rsidRDefault="009D10FE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D10FE" w:rsidRPr="00583D2B" w:rsidRDefault="009D10FE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9D10FE" w:rsidRPr="00583D2B" w:rsidRDefault="009D10FE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9D10FE" w:rsidRPr="00583D2B" w:rsidRDefault="009D10FE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10FE" w:rsidRPr="00583D2B" w:rsidRDefault="009D10FE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D10FE" w:rsidRPr="00583D2B" w:rsidRDefault="009D10FE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9D10FE" w:rsidRPr="00583D2B" w:rsidRDefault="009D10FE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D10FE" w:rsidRPr="00583D2B" w:rsidRDefault="009D10FE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9D10FE" w:rsidRPr="00583D2B" w:rsidRDefault="009D10FE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D10FE" w:rsidRPr="00583D2B" w:rsidRDefault="009D10FE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9D10FE" w:rsidRPr="00583D2B" w:rsidRDefault="009D10FE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D10FE" w:rsidRPr="00583D2B" w:rsidRDefault="009D10FE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</w:tr>
      <w:tr w:rsidR="009D10FE" w:rsidRPr="00583D2B" w:rsidTr="009D10FE">
        <w:trPr>
          <w:trHeight w:val="551"/>
        </w:trPr>
        <w:tc>
          <w:tcPr>
            <w:tcW w:w="534" w:type="dxa"/>
            <w:vAlign w:val="center"/>
          </w:tcPr>
          <w:p w:rsidR="009D10FE" w:rsidRPr="00FE03F9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FE03F9"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9D10FE" w:rsidRPr="00FE03F9" w:rsidRDefault="009D10FE">
            <w:pPr>
              <w:rPr>
                <w:rFonts w:ascii="Ubuntu Light" w:hAnsi="Ubuntu Light" w:cs="Arial"/>
                <w:sz w:val="18"/>
                <w:szCs w:val="18"/>
              </w:rPr>
            </w:pPr>
            <w:r w:rsidRPr="00FE03F9">
              <w:rPr>
                <w:rFonts w:ascii="Ubuntu Light" w:hAnsi="Ubuntu Light" w:cs="Arial"/>
                <w:sz w:val="18"/>
                <w:szCs w:val="18"/>
              </w:rPr>
              <w:t xml:space="preserve">Test lateksowy </w:t>
            </w:r>
            <w:r w:rsidR="00660F1C">
              <w:rPr>
                <w:rFonts w:ascii="Ubuntu Light" w:hAnsi="Ubuntu Light" w:cs="Arial"/>
                <w:sz w:val="18"/>
                <w:szCs w:val="18"/>
              </w:rPr>
              <w:t xml:space="preserve">kolorowy               (nie biały) </w:t>
            </w:r>
            <w:r w:rsidRPr="00FE03F9">
              <w:rPr>
                <w:rFonts w:ascii="Ubuntu Light" w:hAnsi="Ubuntu Light" w:cs="Arial"/>
                <w:sz w:val="18"/>
                <w:szCs w:val="18"/>
              </w:rPr>
              <w:t>do oznaczania czynnika CF, białka A i czynnika powierzchniowego charakterystyc</w:t>
            </w:r>
            <w:r w:rsidR="00FE03F9" w:rsidRPr="00FE03F9">
              <w:rPr>
                <w:rFonts w:ascii="Ubuntu Light" w:hAnsi="Ubuntu Light" w:cs="Arial"/>
                <w:sz w:val="18"/>
                <w:szCs w:val="18"/>
              </w:rPr>
              <w:t>znego dla gronkowca złocistego,</w:t>
            </w:r>
          </w:p>
        </w:tc>
        <w:tc>
          <w:tcPr>
            <w:tcW w:w="1418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10FE" w:rsidRPr="009D10FE" w:rsidRDefault="009D10FE" w:rsidP="009D10F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9D10FE">
              <w:rPr>
                <w:rFonts w:ascii="Ubuntu Light" w:hAnsi="Ubuntu Light" w:cs="Arial"/>
                <w:sz w:val="18"/>
                <w:szCs w:val="18"/>
              </w:rPr>
              <w:t>6.000 testów</w:t>
            </w:r>
          </w:p>
        </w:tc>
        <w:tc>
          <w:tcPr>
            <w:tcW w:w="1276" w:type="dxa"/>
            <w:vAlign w:val="center"/>
          </w:tcPr>
          <w:p w:rsidR="009D10FE" w:rsidRPr="009D10FE" w:rsidRDefault="009D10F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9D10FE">
              <w:rPr>
                <w:rFonts w:ascii="Ubuntu Light" w:hAnsi="Ubuntu Light" w:cs="Arial"/>
                <w:sz w:val="18"/>
                <w:szCs w:val="18"/>
              </w:rPr>
              <w:t xml:space="preserve">50-250 </w:t>
            </w:r>
            <w:r w:rsidRPr="00FE03F9">
              <w:rPr>
                <w:rFonts w:ascii="Ubuntu Light" w:hAnsi="Ubuntu Light" w:cs="Arial"/>
                <w:sz w:val="18"/>
                <w:szCs w:val="18"/>
              </w:rPr>
              <w:t>testów</w:t>
            </w:r>
          </w:p>
        </w:tc>
        <w:tc>
          <w:tcPr>
            <w:tcW w:w="1276" w:type="dxa"/>
            <w:vAlign w:val="center"/>
          </w:tcPr>
          <w:p w:rsidR="009D10FE" w:rsidRPr="009D10FE" w:rsidRDefault="009D10FE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9D10FE" w:rsidRPr="009D10FE" w:rsidTr="009D10FE">
        <w:trPr>
          <w:trHeight w:val="545"/>
        </w:trPr>
        <w:tc>
          <w:tcPr>
            <w:tcW w:w="534" w:type="dxa"/>
            <w:vAlign w:val="center"/>
          </w:tcPr>
          <w:p w:rsidR="009D10FE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9D10FE" w:rsidRPr="009D10FE" w:rsidRDefault="009D10FE">
            <w:pPr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Test lateksowy do oznaczania grup serologicznych </w:t>
            </w:r>
            <w:proofErr w:type="spellStart"/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>A,B,C,D,G,F</w:t>
            </w:r>
            <w:proofErr w:type="spellEnd"/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paciorkowców</w:t>
            </w:r>
          </w:p>
        </w:tc>
        <w:tc>
          <w:tcPr>
            <w:tcW w:w="1418" w:type="dxa"/>
            <w:vAlign w:val="center"/>
          </w:tcPr>
          <w:p w:rsidR="009D10FE" w:rsidRPr="009D10FE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10FE" w:rsidRPr="009D10FE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10FE" w:rsidRPr="009D10FE" w:rsidRDefault="009D10FE" w:rsidP="009D10F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9D10FE">
              <w:rPr>
                <w:rFonts w:ascii="Ubuntu Light" w:hAnsi="Ubuntu Light" w:cs="Arial"/>
                <w:sz w:val="18"/>
                <w:szCs w:val="18"/>
              </w:rPr>
              <w:t>150 testów</w:t>
            </w:r>
          </w:p>
        </w:tc>
        <w:tc>
          <w:tcPr>
            <w:tcW w:w="1276" w:type="dxa"/>
            <w:vAlign w:val="center"/>
          </w:tcPr>
          <w:p w:rsidR="009D10FE" w:rsidRPr="009D10FE" w:rsidRDefault="009D10FE" w:rsidP="00605076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9D10FE">
              <w:rPr>
                <w:rFonts w:ascii="Ubuntu Light" w:hAnsi="Ubuntu Light" w:cs="Arial"/>
                <w:sz w:val="18"/>
                <w:szCs w:val="18"/>
              </w:rPr>
              <w:t>2</w:t>
            </w:r>
            <w:r w:rsidR="00605076">
              <w:rPr>
                <w:rFonts w:ascii="Ubuntu Light" w:hAnsi="Ubuntu Light" w:cs="Arial"/>
                <w:sz w:val="18"/>
                <w:szCs w:val="18"/>
              </w:rPr>
              <w:t>5</w:t>
            </w:r>
            <w:r w:rsidRPr="009D10FE">
              <w:rPr>
                <w:rFonts w:ascii="Ubuntu Light" w:hAnsi="Ubuntu Light" w:cs="Arial"/>
                <w:sz w:val="18"/>
                <w:szCs w:val="18"/>
              </w:rPr>
              <w:t>-50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testów</w:t>
            </w:r>
          </w:p>
        </w:tc>
        <w:tc>
          <w:tcPr>
            <w:tcW w:w="1276" w:type="dxa"/>
            <w:vAlign w:val="center"/>
          </w:tcPr>
          <w:p w:rsidR="009D10FE" w:rsidRPr="009D10FE" w:rsidRDefault="009D10FE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10FE" w:rsidRPr="009D10FE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10FE" w:rsidRPr="009D10FE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D10FE" w:rsidRPr="009D10FE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9D10FE" w:rsidRPr="009D10FE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10FE" w:rsidRPr="009D10FE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9D10FE" w:rsidRPr="00583D2B" w:rsidTr="009D10FE">
        <w:trPr>
          <w:trHeight w:val="545"/>
        </w:trPr>
        <w:tc>
          <w:tcPr>
            <w:tcW w:w="534" w:type="dxa"/>
            <w:vAlign w:val="center"/>
          </w:tcPr>
          <w:p w:rsidR="009D10FE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9D10FE" w:rsidRPr="009D10FE" w:rsidRDefault="009D10FE">
            <w:pPr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Test lateksowy do wykrywania antygenów rozpuszczalnych i do identyfikacji bakterii </w:t>
            </w:r>
            <w:proofErr w:type="spellStart"/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>N.meningitidis</w:t>
            </w:r>
            <w:proofErr w:type="spellEnd"/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>A,C</w:t>
            </w:r>
            <w:proofErr w:type="spellEnd"/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>H.influenzae</w:t>
            </w:r>
            <w:proofErr w:type="spellEnd"/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b; </w:t>
            </w:r>
            <w:proofErr w:type="spellStart"/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>S.pneumoniae</w:t>
            </w:r>
            <w:proofErr w:type="spellEnd"/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>S.grupa</w:t>
            </w:r>
            <w:proofErr w:type="spellEnd"/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B, E. coli w PMR</w:t>
            </w:r>
          </w:p>
        </w:tc>
        <w:tc>
          <w:tcPr>
            <w:tcW w:w="1418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10FE" w:rsidRPr="009D10FE" w:rsidRDefault="009D10FE" w:rsidP="009D10F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9D10FE">
              <w:rPr>
                <w:rFonts w:ascii="Ubuntu Light" w:hAnsi="Ubuntu Light" w:cs="Arial"/>
                <w:sz w:val="18"/>
                <w:szCs w:val="18"/>
              </w:rPr>
              <w:t>90 testów</w:t>
            </w:r>
          </w:p>
        </w:tc>
        <w:tc>
          <w:tcPr>
            <w:tcW w:w="1276" w:type="dxa"/>
            <w:vAlign w:val="center"/>
          </w:tcPr>
          <w:p w:rsidR="009D10FE" w:rsidRPr="009D10FE" w:rsidRDefault="00605076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30-60</w:t>
            </w:r>
            <w:r w:rsidR="009D10FE">
              <w:rPr>
                <w:rFonts w:ascii="Ubuntu Light" w:hAnsi="Ubuntu Light" w:cs="Arial"/>
                <w:sz w:val="18"/>
                <w:szCs w:val="18"/>
              </w:rPr>
              <w:t xml:space="preserve"> testów</w:t>
            </w:r>
          </w:p>
        </w:tc>
        <w:tc>
          <w:tcPr>
            <w:tcW w:w="1276" w:type="dxa"/>
            <w:vAlign w:val="center"/>
          </w:tcPr>
          <w:p w:rsidR="009D10FE" w:rsidRPr="009D10FE" w:rsidRDefault="009D10FE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9D10FE" w:rsidRPr="00583D2B" w:rsidTr="009D10FE">
        <w:trPr>
          <w:trHeight w:val="545"/>
        </w:trPr>
        <w:tc>
          <w:tcPr>
            <w:tcW w:w="534" w:type="dxa"/>
            <w:vAlign w:val="center"/>
          </w:tcPr>
          <w:p w:rsidR="009D10FE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9D10FE" w:rsidRPr="009D10FE" w:rsidRDefault="009D10FE">
            <w:pPr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Test lateksowy do oznaczania antygenów </w:t>
            </w:r>
            <w:proofErr w:type="spellStart"/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>Streptococcus</w:t>
            </w:r>
            <w:proofErr w:type="spellEnd"/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10FE">
              <w:rPr>
                <w:rFonts w:ascii="Ubuntu Light" w:hAnsi="Ubuntu Light" w:cs="Arial"/>
                <w:color w:val="000000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1418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10FE" w:rsidRPr="009D10FE" w:rsidRDefault="009D10FE" w:rsidP="009D10F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9D10FE">
              <w:rPr>
                <w:rFonts w:ascii="Ubuntu Light" w:hAnsi="Ubuntu Light" w:cs="Arial"/>
                <w:sz w:val="18"/>
                <w:szCs w:val="18"/>
              </w:rPr>
              <w:t>180 testów</w:t>
            </w:r>
          </w:p>
        </w:tc>
        <w:tc>
          <w:tcPr>
            <w:tcW w:w="1276" w:type="dxa"/>
            <w:vAlign w:val="center"/>
          </w:tcPr>
          <w:p w:rsidR="009D10FE" w:rsidRPr="009D10FE" w:rsidRDefault="009D10F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9D10FE">
              <w:rPr>
                <w:rFonts w:ascii="Ubuntu Light" w:hAnsi="Ubuntu Light" w:cs="Arial"/>
                <w:sz w:val="18"/>
                <w:szCs w:val="18"/>
              </w:rPr>
              <w:t>30-60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testów</w:t>
            </w:r>
          </w:p>
        </w:tc>
        <w:tc>
          <w:tcPr>
            <w:tcW w:w="1276" w:type="dxa"/>
            <w:vAlign w:val="center"/>
          </w:tcPr>
          <w:p w:rsidR="009D10FE" w:rsidRPr="009D10FE" w:rsidRDefault="009D10FE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9D10FE" w:rsidRPr="00583D2B" w:rsidTr="009D10FE">
        <w:tc>
          <w:tcPr>
            <w:tcW w:w="11874" w:type="dxa"/>
            <w:gridSpan w:val="9"/>
            <w:vAlign w:val="center"/>
          </w:tcPr>
          <w:p w:rsidR="009D10FE" w:rsidRPr="00583D2B" w:rsidRDefault="009D10FE" w:rsidP="009D10FE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10FE" w:rsidRPr="00583D2B" w:rsidRDefault="009D10FE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1D0F7C" w:rsidRDefault="001D0F7C" w:rsidP="001D0F7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1D0F7C" w:rsidRDefault="001D0F7C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1D0F7C" w:rsidRDefault="001D0F7C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1D0F7C" w:rsidRDefault="001D0F7C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1D0F7C" w:rsidRDefault="001D0F7C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1D0F7C" w:rsidRDefault="001D0F7C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1D0F7C" w:rsidRDefault="001D0F7C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1D0F7C" w:rsidRDefault="001D0F7C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1D0F7C" w:rsidRDefault="001D0F7C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1D0F7C" w:rsidRDefault="001D0F7C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9D10FE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9D10FE" w:rsidRPr="005C7D43" w:rsidRDefault="009D10FE" w:rsidP="009D10FE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>Wartość netto* = oferowana ilość opakowań * cena jednostkowa za oferowane opakowanie</w:t>
      </w:r>
    </w:p>
    <w:p w:rsidR="009D10FE" w:rsidRPr="005C7D43" w:rsidRDefault="009D10FE" w:rsidP="009D10FE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>Wartość brutto* = wartość netto + wartość podatku VAT</w:t>
      </w:r>
    </w:p>
    <w:p w:rsidR="009D10FE" w:rsidRPr="00443A27" w:rsidRDefault="009D10FE" w:rsidP="009D10FE">
      <w:pPr>
        <w:rPr>
          <w:rFonts w:ascii="Ubuntu Light" w:hAnsi="Ubuntu Light" w:cs="Arial"/>
          <w:color w:val="FF0000"/>
          <w:sz w:val="20"/>
          <w:szCs w:val="20"/>
        </w:rPr>
      </w:pPr>
    </w:p>
    <w:p w:rsidR="009D10FE" w:rsidRPr="00FE03F9" w:rsidRDefault="009D10FE" w:rsidP="009D10FE">
      <w:pPr>
        <w:rPr>
          <w:rFonts w:ascii="Ubuntu Light" w:hAnsi="Ubuntu Light" w:cs="Arial"/>
          <w:sz w:val="20"/>
          <w:szCs w:val="20"/>
        </w:rPr>
      </w:pPr>
      <w:r w:rsidRPr="00FE03F9">
        <w:rPr>
          <w:rFonts w:ascii="Ubuntu Light" w:hAnsi="Ubuntu Light" w:cs="Arial"/>
          <w:sz w:val="20"/>
          <w:szCs w:val="20"/>
        </w:rPr>
        <w:t xml:space="preserve">Oferowana ilość </w:t>
      </w:r>
      <w:r w:rsidR="001D0F7C" w:rsidRPr="00FE03F9">
        <w:rPr>
          <w:rFonts w:ascii="Ubuntu Light" w:hAnsi="Ubuntu Light" w:cs="Arial"/>
          <w:sz w:val="20"/>
          <w:szCs w:val="20"/>
        </w:rPr>
        <w:t xml:space="preserve">pełnych </w:t>
      </w:r>
      <w:r w:rsidRPr="00FE03F9">
        <w:rPr>
          <w:rFonts w:ascii="Ubuntu Light" w:hAnsi="Ubuntu Light" w:cs="Arial"/>
          <w:sz w:val="20"/>
          <w:szCs w:val="20"/>
        </w:rPr>
        <w:t xml:space="preserve">opakowań musi odpowiadać ilości zamawianej bez reszty. </w:t>
      </w:r>
    </w:p>
    <w:p w:rsidR="001D0F7C" w:rsidRDefault="001D0F7C" w:rsidP="001D0F7C">
      <w:pPr>
        <w:tabs>
          <w:tab w:val="left" w:pos="1701"/>
          <w:tab w:val="left" w:pos="1843"/>
        </w:tabs>
        <w:rPr>
          <w:rFonts w:ascii="Ubuntu Light" w:hAnsi="Ubuntu Light" w:cs="Tunga"/>
          <w:b/>
          <w:sz w:val="18"/>
          <w:szCs w:val="18"/>
        </w:rPr>
      </w:pPr>
    </w:p>
    <w:p w:rsidR="001D0F7C" w:rsidRPr="00E61DCC" w:rsidRDefault="001D0F7C" w:rsidP="001D0F7C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9D10FE" w:rsidRPr="000F1AF1" w:rsidRDefault="009D10FE" w:rsidP="009D10F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D10FE" w:rsidRPr="000F1AF1" w:rsidRDefault="009D10FE" w:rsidP="009D10FE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9D10FE" w:rsidRPr="00A640E1" w:rsidRDefault="009D10FE" w:rsidP="009D10FE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9D10FE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1D0F7C" w:rsidRDefault="001D0F7C" w:rsidP="00517A3A">
      <w:pPr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D0F7C" w:rsidRDefault="001D0F7C" w:rsidP="009D10F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D10FE" w:rsidRPr="00A640E1" w:rsidRDefault="009D10FE" w:rsidP="009D10FE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12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9D10FE" w:rsidRDefault="009D10FE" w:rsidP="009D10FE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9D10FE" w:rsidRDefault="009D10FE" w:rsidP="009D10FE">
      <w:pPr>
        <w:rPr>
          <w:rFonts w:ascii="Ubuntu Light" w:hAnsi="Ubuntu Light" w:cs="Arial"/>
          <w:sz w:val="20"/>
          <w:szCs w:val="20"/>
        </w:rPr>
      </w:pPr>
    </w:p>
    <w:p w:rsidR="009D10FE" w:rsidRDefault="009D10FE" w:rsidP="009D10FE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12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/>
          <w:b/>
          <w:bCs/>
          <w:sz w:val="20"/>
          <w:szCs w:val="20"/>
        </w:rPr>
        <w:t xml:space="preserve">Odczynniki i materiały zużywalne do badań diagnostycznych, kompatybilne z aparatem </w:t>
      </w:r>
      <w:proofErr w:type="spellStart"/>
      <w:r>
        <w:rPr>
          <w:rFonts w:ascii="Ubuntu Light" w:hAnsi="Ubuntu Light"/>
          <w:b/>
          <w:bCs/>
          <w:sz w:val="20"/>
          <w:szCs w:val="20"/>
        </w:rPr>
        <w:t>Previ</w:t>
      </w:r>
      <w:proofErr w:type="spellEnd"/>
      <w:r>
        <w:rPr>
          <w:rFonts w:ascii="Ubuntu Light" w:hAnsi="Ubuntu Light"/>
          <w:b/>
          <w:bCs/>
          <w:sz w:val="20"/>
          <w:szCs w:val="20"/>
        </w:rPr>
        <w:t xml:space="preserve"> Gram </w:t>
      </w:r>
      <w:proofErr w:type="spellStart"/>
      <w:r>
        <w:rPr>
          <w:rFonts w:ascii="Ubuntu Light" w:hAnsi="Ubuntu Light"/>
          <w:b/>
          <w:bCs/>
          <w:sz w:val="20"/>
          <w:szCs w:val="20"/>
        </w:rPr>
        <w:t>Color</w:t>
      </w:r>
      <w:proofErr w:type="spellEnd"/>
    </w:p>
    <w:tbl>
      <w:tblPr>
        <w:tblW w:w="12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992"/>
        <w:gridCol w:w="991"/>
        <w:gridCol w:w="993"/>
      </w:tblGrid>
      <w:tr w:rsidR="00605076" w:rsidRPr="00443623" w:rsidTr="00605076">
        <w:tc>
          <w:tcPr>
            <w:tcW w:w="534" w:type="dxa"/>
            <w:vAlign w:val="center"/>
          </w:tcPr>
          <w:p w:rsidR="00605076" w:rsidRPr="00443623" w:rsidRDefault="00605076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605076" w:rsidRPr="00443623" w:rsidRDefault="00605076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605076" w:rsidRPr="00443623" w:rsidRDefault="00605076" w:rsidP="009D10FE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605076" w:rsidRPr="00443623" w:rsidRDefault="00605076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605076" w:rsidRPr="00443623" w:rsidRDefault="00605076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605076" w:rsidRPr="00443623" w:rsidRDefault="00605076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605076" w:rsidRPr="00443623" w:rsidRDefault="00605076" w:rsidP="009D10FE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605076" w:rsidRPr="00443623" w:rsidRDefault="00605076" w:rsidP="009D10FE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605076" w:rsidRPr="00443A27" w:rsidRDefault="00605076" w:rsidP="009D10FE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605076" w:rsidRPr="00443623" w:rsidRDefault="00605076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 xml:space="preserve"> oferowane opakowanie  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br/>
              <w:t>z kol. 6*</w:t>
            </w:r>
          </w:p>
        </w:tc>
        <w:tc>
          <w:tcPr>
            <w:tcW w:w="992" w:type="dxa"/>
            <w:vAlign w:val="center"/>
          </w:tcPr>
          <w:p w:rsidR="00605076" w:rsidRPr="00443623" w:rsidRDefault="00605076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605076" w:rsidRPr="00443623" w:rsidRDefault="00605076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993" w:type="dxa"/>
            <w:vAlign w:val="center"/>
          </w:tcPr>
          <w:p w:rsidR="00605076" w:rsidRPr="00443623" w:rsidRDefault="00605076" w:rsidP="009D10F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605076" w:rsidRPr="00583D2B" w:rsidTr="00605076">
        <w:trPr>
          <w:trHeight w:val="330"/>
        </w:trPr>
        <w:tc>
          <w:tcPr>
            <w:tcW w:w="534" w:type="dxa"/>
            <w:vAlign w:val="center"/>
          </w:tcPr>
          <w:p w:rsidR="00605076" w:rsidRPr="00583D2B" w:rsidRDefault="00605076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605076" w:rsidRPr="00583D2B" w:rsidRDefault="00605076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605076" w:rsidRPr="00583D2B" w:rsidRDefault="00605076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605076" w:rsidRPr="00583D2B" w:rsidRDefault="00605076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605076" w:rsidRPr="00583D2B" w:rsidRDefault="00605076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05076" w:rsidRPr="00583D2B" w:rsidRDefault="00605076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605076" w:rsidRPr="00583D2B" w:rsidRDefault="00605076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605076" w:rsidRPr="00583D2B" w:rsidRDefault="00605076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605076" w:rsidRPr="00583D2B" w:rsidRDefault="00605076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991" w:type="dxa"/>
            <w:vAlign w:val="center"/>
          </w:tcPr>
          <w:p w:rsidR="00605076" w:rsidRPr="00583D2B" w:rsidRDefault="00605076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605076" w:rsidRPr="00583D2B" w:rsidRDefault="00605076" w:rsidP="009D10F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</w:tr>
      <w:tr w:rsidR="00605076" w:rsidRPr="00583D2B" w:rsidTr="00605076">
        <w:trPr>
          <w:trHeight w:val="551"/>
        </w:trPr>
        <w:tc>
          <w:tcPr>
            <w:tcW w:w="534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605076" w:rsidRPr="004A73F6" w:rsidRDefault="00605076">
            <w:pPr>
              <w:rPr>
                <w:rFonts w:ascii="Ubuntu Light" w:hAnsi="Ubuntu Light" w:cs="Arial"/>
                <w:sz w:val="18"/>
                <w:szCs w:val="18"/>
              </w:rPr>
            </w:pPr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Zestaw do barwienia metodą Grama w aparacie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Previ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Color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Gram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Fuchsin-A</w:t>
            </w:r>
            <w:proofErr w:type="spellEnd"/>
          </w:p>
        </w:tc>
        <w:tc>
          <w:tcPr>
            <w:tcW w:w="1418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076" w:rsidRPr="00605076" w:rsidRDefault="00605076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05076">
              <w:rPr>
                <w:rFonts w:ascii="Ubuntu Light" w:hAnsi="Ubuntu Light" w:cs="Arial"/>
                <w:sz w:val="20"/>
                <w:szCs w:val="20"/>
              </w:rPr>
              <w:t>12.500 ml</w:t>
            </w:r>
          </w:p>
        </w:tc>
        <w:tc>
          <w:tcPr>
            <w:tcW w:w="1276" w:type="dxa"/>
            <w:vAlign w:val="center"/>
          </w:tcPr>
          <w:p w:rsidR="00605076" w:rsidRPr="00842E22" w:rsidRDefault="00605076" w:rsidP="00842E22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842E22">
              <w:rPr>
                <w:rFonts w:ascii="Ubuntu Light" w:hAnsi="Ubuntu Light" w:cs="Arial"/>
                <w:sz w:val="18"/>
                <w:szCs w:val="18"/>
              </w:rPr>
              <w:t>500ml</w:t>
            </w:r>
          </w:p>
        </w:tc>
        <w:tc>
          <w:tcPr>
            <w:tcW w:w="1276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05076" w:rsidRPr="009D10FE" w:rsidTr="00605076">
        <w:trPr>
          <w:trHeight w:val="545"/>
        </w:trPr>
        <w:tc>
          <w:tcPr>
            <w:tcW w:w="534" w:type="dxa"/>
            <w:vAlign w:val="center"/>
          </w:tcPr>
          <w:p w:rsidR="0060507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605076" w:rsidRPr="004A73F6" w:rsidRDefault="00605076">
            <w:pPr>
              <w:rPr>
                <w:rFonts w:ascii="Ubuntu Light" w:hAnsi="Ubuntu Light" w:cs="Arial"/>
                <w:sz w:val="18"/>
                <w:szCs w:val="18"/>
              </w:rPr>
            </w:pPr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Zestaw do barwienia metodą Grama w aparacie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Previ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Color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Gram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Iodine-B</w:t>
            </w:r>
            <w:proofErr w:type="spellEnd"/>
          </w:p>
        </w:tc>
        <w:tc>
          <w:tcPr>
            <w:tcW w:w="1418" w:type="dxa"/>
            <w:vAlign w:val="center"/>
          </w:tcPr>
          <w:p w:rsidR="00605076" w:rsidRPr="009D10FE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076" w:rsidRPr="009D10FE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076" w:rsidRPr="00605076" w:rsidRDefault="00605076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05076">
              <w:rPr>
                <w:rFonts w:ascii="Ubuntu Light" w:hAnsi="Ubuntu Light" w:cs="Arial"/>
                <w:sz w:val="20"/>
                <w:szCs w:val="20"/>
              </w:rPr>
              <w:t>15.000 ml</w:t>
            </w:r>
          </w:p>
        </w:tc>
        <w:tc>
          <w:tcPr>
            <w:tcW w:w="1276" w:type="dxa"/>
            <w:vAlign w:val="center"/>
          </w:tcPr>
          <w:p w:rsidR="00605076" w:rsidRPr="00842E22" w:rsidRDefault="00605076" w:rsidP="00605076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500 </w:t>
            </w:r>
            <w:r w:rsidRPr="00842E22">
              <w:rPr>
                <w:rFonts w:ascii="Ubuntu Light" w:hAnsi="Ubuntu Light" w:cs="Arial"/>
                <w:sz w:val="18"/>
                <w:szCs w:val="18"/>
              </w:rPr>
              <w:t>ml</w:t>
            </w:r>
          </w:p>
        </w:tc>
        <w:tc>
          <w:tcPr>
            <w:tcW w:w="1276" w:type="dxa"/>
            <w:vAlign w:val="center"/>
          </w:tcPr>
          <w:p w:rsidR="00605076" w:rsidRPr="009D10FE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076" w:rsidRPr="009D10FE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05076" w:rsidRPr="009D10FE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076" w:rsidRPr="009D10FE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05076" w:rsidRPr="00583D2B" w:rsidTr="00605076">
        <w:trPr>
          <w:trHeight w:val="545"/>
        </w:trPr>
        <w:tc>
          <w:tcPr>
            <w:tcW w:w="534" w:type="dxa"/>
            <w:vAlign w:val="center"/>
          </w:tcPr>
          <w:p w:rsidR="0060507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:rsidR="00605076" w:rsidRPr="004A73F6" w:rsidRDefault="00605076">
            <w:pPr>
              <w:rPr>
                <w:rFonts w:ascii="Ubuntu Light" w:hAnsi="Ubuntu Light" w:cs="Arial"/>
                <w:sz w:val="18"/>
                <w:szCs w:val="18"/>
              </w:rPr>
            </w:pPr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Zestaw do barwienia metodą Grama w aparacie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Previ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Color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Gram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Crystal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Violet-C</w:t>
            </w:r>
          </w:p>
        </w:tc>
        <w:tc>
          <w:tcPr>
            <w:tcW w:w="1418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076" w:rsidRPr="00605076" w:rsidRDefault="00605076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05076">
              <w:rPr>
                <w:rFonts w:ascii="Ubuntu Light" w:hAnsi="Ubuntu Light" w:cs="Arial"/>
                <w:sz w:val="20"/>
                <w:szCs w:val="20"/>
              </w:rPr>
              <w:t>12.500 ml</w:t>
            </w:r>
          </w:p>
        </w:tc>
        <w:tc>
          <w:tcPr>
            <w:tcW w:w="1276" w:type="dxa"/>
            <w:vAlign w:val="center"/>
          </w:tcPr>
          <w:p w:rsidR="00605076" w:rsidRPr="00842E22" w:rsidRDefault="00605076" w:rsidP="00842E22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842E22">
              <w:rPr>
                <w:rFonts w:ascii="Ubuntu Light" w:hAnsi="Ubuntu Light" w:cs="Arial"/>
                <w:sz w:val="18"/>
                <w:szCs w:val="18"/>
              </w:rPr>
              <w:t>500 ml</w:t>
            </w:r>
          </w:p>
        </w:tc>
        <w:tc>
          <w:tcPr>
            <w:tcW w:w="1276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05076" w:rsidRPr="00583D2B" w:rsidTr="00605076">
        <w:trPr>
          <w:trHeight w:val="545"/>
        </w:trPr>
        <w:tc>
          <w:tcPr>
            <w:tcW w:w="534" w:type="dxa"/>
            <w:vAlign w:val="center"/>
          </w:tcPr>
          <w:p w:rsidR="0060507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2409" w:type="dxa"/>
          </w:tcPr>
          <w:p w:rsidR="00605076" w:rsidRPr="009D10FE" w:rsidRDefault="00605076" w:rsidP="00842E22">
            <w:pPr>
              <w:rPr>
                <w:rFonts w:ascii="Ubuntu Light" w:hAnsi="Ubuntu Light" w:cs="Arial"/>
                <w:color w:val="000000"/>
                <w:sz w:val="18"/>
                <w:szCs w:val="18"/>
              </w:rPr>
            </w:pPr>
            <w:r w:rsidRPr="004A73F6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Odczynniki dodatkowe na aparat </w:t>
            </w:r>
            <w:proofErr w:type="spellStart"/>
            <w:r w:rsidRPr="004A73F6">
              <w:rPr>
                <w:rFonts w:ascii="Ubuntu Light" w:hAnsi="Ubuntu Light" w:cs="Arial"/>
                <w:color w:val="000000"/>
                <w:sz w:val="18"/>
                <w:szCs w:val="18"/>
              </w:rPr>
              <w:t>Previ</w:t>
            </w:r>
            <w:proofErr w:type="spellEnd"/>
            <w:r w:rsidRPr="004A73F6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73F6">
              <w:rPr>
                <w:rFonts w:ascii="Ubuntu Light" w:hAnsi="Ubuntu Light" w:cs="Arial"/>
                <w:color w:val="000000"/>
                <w:sz w:val="18"/>
                <w:szCs w:val="18"/>
              </w:rPr>
              <w:t>Color</w:t>
            </w:r>
            <w:proofErr w:type="spellEnd"/>
            <w:r w:rsidRPr="004A73F6">
              <w:rPr>
                <w:rFonts w:ascii="Ubuntu Light" w:hAnsi="Ubuntu Light" w:cs="Arial"/>
                <w:color w:val="000000"/>
                <w:sz w:val="18"/>
                <w:szCs w:val="18"/>
              </w:rPr>
              <w:t xml:space="preserve"> Gram:</w:t>
            </w:r>
          </w:p>
        </w:tc>
        <w:tc>
          <w:tcPr>
            <w:tcW w:w="1418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076" w:rsidRPr="00605076" w:rsidRDefault="00605076" w:rsidP="009D10F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5076" w:rsidRPr="009D10FE" w:rsidRDefault="00605076" w:rsidP="009D10F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05076" w:rsidRPr="00583D2B" w:rsidTr="00605076">
        <w:trPr>
          <w:trHeight w:val="545"/>
        </w:trPr>
        <w:tc>
          <w:tcPr>
            <w:tcW w:w="534" w:type="dxa"/>
            <w:vAlign w:val="center"/>
          </w:tcPr>
          <w:p w:rsidR="0060507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605076" w:rsidRPr="004A73F6" w:rsidRDefault="00605076">
            <w:pPr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Nozzle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Cleaning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Solution</w:t>
            </w:r>
            <w:proofErr w:type="spellEnd"/>
          </w:p>
        </w:tc>
        <w:tc>
          <w:tcPr>
            <w:tcW w:w="1418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076" w:rsidRPr="00605076" w:rsidRDefault="00605076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05076">
              <w:rPr>
                <w:rFonts w:ascii="Ubuntu Light" w:hAnsi="Ubuntu Light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605076" w:rsidRPr="009D10FE" w:rsidRDefault="00605076" w:rsidP="004A73F6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05076" w:rsidRPr="004A73F6" w:rsidTr="00605076">
        <w:trPr>
          <w:trHeight w:val="545"/>
        </w:trPr>
        <w:tc>
          <w:tcPr>
            <w:tcW w:w="534" w:type="dxa"/>
            <w:vAlign w:val="center"/>
          </w:tcPr>
          <w:p w:rsidR="0060507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605076" w:rsidRPr="004A73F6" w:rsidRDefault="00605076">
            <w:pPr>
              <w:rPr>
                <w:rFonts w:ascii="Ubuntu Light" w:hAnsi="Ubuntu Light" w:cs="Arial"/>
                <w:sz w:val="18"/>
                <w:szCs w:val="18"/>
                <w:lang w:val="en-US"/>
              </w:rPr>
            </w:pP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  <w:lang w:val="en-US"/>
              </w:rPr>
              <w:t>Previ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Color Nozzle O-Ring</w:t>
            </w:r>
          </w:p>
        </w:tc>
        <w:tc>
          <w:tcPr>
            <w:tcW w:w="1418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05076" w:rsidRPr="00605076" w:rsidRDefault="00605076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05076">
              <w:rPr>
                <w:rFonts w:ascii="Ubuntu Light" w:hAnsi="Ubuntu Light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605076" w:rsidRDefault="00605076" w:rsidP="004A73F6">
            <w:pPr>
              <w:jc w:val="center"/>
            </w:pPr>
            <w:r w:rsidRPr="000365F2">
              <w:rPr>
                <w:rFonts w:ascii="Ubuntu Light" w:hAnsi="Ubuntu Light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</w:tr>
      <w:tr w:rsidR="00605076" w:rsidRPr="004A73F6" w:rsidTr="00605076">
        <w:trPr>
          <w:trHeight w:val="545"/>
        </w:trPr>
        <w:tc>
          <w:tcPr>
            <w:tcW w:w="534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  <w:r>
              <w:rPr>
                <w:rFonts w:ascii="Ubuntu Light" w:hAnsi="Ubuntu Light" w:cs="Tunga"/>
                <w:sz w:val="18"/>
                <w:szCs w:val="18"/>
                <w:lang w:val="en-US"/>
              </w:rPr>
              <w:t>3.</w:t>
            </w:r>
          </w:p>
        </w:tc>
        <w:tc>
          <w:tcPr>
            <w:tcW w:w="2409" w:type="dxa"/>
            <w:vAlign w:val="center"/>
          </w:tcPr>
          <w:p w:rsidR="00605076" w:rsidRPr="004A73F6" w:rsidRDefault="00605076">
            <w:pPr>
              <w:rPr>
                <w:rFonts w:ascii="Ubuntu Light" w:hAnsi="Ubuntu Light" w:cs="Arial"/>
                <w:sz w:val="18"/>
                <w:szCs w:val="18"/>
                <w:lang w:val="en-US"/>
              </w:rPr>
            </w:pPr>
            <w:r w:rsidRPr="004A73F6">
              <w:rPr>
                <w:rFonts w:ascii="Ubuntu Light" w:hAnsi="Ubuntu Light" w:cs="Arial"/>
                <w:sz w:val="18"/>
                <w:szCs w:val="18"/>
                <w:lang w:val="en-US"/>
              </w:rPr>
              <w:t>D&amp;E Empty Bottles 500 ml</w:t>
            </w:r>
          </w:p>
        </w:tc>
        <w:tc>
          <w:tcPr>
            <w:tcW w:w="1418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05076" w:rsidRPr="00605076" w:rsidRDefault="00605076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05076">
              <w:rPr>
                <w:rFonts w:ascii="Ubuntu Light" w:hAnsi="Ubuntu Light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05076" w:rsidRDefault="00605076" w:rsidP="004A73F6">
            <w:pPr>
              <w:jc w:val="center"/>
            </w:pPr>
            <w:r w:rsidRPr="000365F2">
              <w:rPr>
                <w:rFonts w:ascii="Ubuntu Light" w:hAnsi="Ubuntu Light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</w:tr>
      <w:tr w:rsidR="00605076" w:rsidRPr="004A73F6" w:rsidTr="00605076">
        <w:trPr>
          <w:trHeight w:val="545"/>
        </w:trPr>
        <w:tc>
          <w:tcPr>
            <w:tcW w:w="534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  <w:r>
              <w:rPr>
                <w:rFonts w:ascii="Ubuntu Light" w:hAnsi="Ubuntu Light" w:cs="Tunga"/>
                <w:sz w:val="18"/>
                <w:szCs w:val="18"/>
                <w:lang w:val="en-US"/>
              </w:rPr>
              <w:t>4.</w:t>
            </w:r>
          </w:p>
        </w:tc>
        <w:tc>
          <w:tcPr>
            <w:tcW w:w="2409" w:type="dxa"/>
            <w:vAlign w:val="center"/>
          </w:tcPr>
          <w:p w:rsidR="00605076" w:rsidRPr="004A73F6" w:rsidRDefault="00605076">
            <w:pPr>
              <w:rPr>
                <w:rFonts w:ascii="Ubuntu Light" w:hAnsi="Ubuntu Light" w:cs="Arial"/>
                <w:sz w:val="18"/>
                <w:szCs w:val="18"/>
                <w:lang w:val="en-US"/>
              </w:rPr>
            </w:pPr>
            <w:r w:rsidRPr="004A73F6">
              <w:rPr>
                <w:rFonts w:ascii="Ubuntu Light" w:hAnsi="Ubuntu Light" w:cs="Arial"/>
                <w:sz w:val="18"/>
                <w:szCs w:val="18"/>
                <w:lang w:val="en-US"/>
              </w:rPr>
              <w:t>D&amp;E Empty Bottles 5 l</w:t>
            </w:r>
          </w:p>
        </w:tc>
        <w:tc>
          <w:tcPr>
            <w:tcW w:w="1418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05076" w:rsidRPr="00605076" w:rsidRDefault="00605076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05076">
              <w:rPr>
                <w:rFonts w:ascii="Ubuntu Light" w:hAnsi="Ubuntu Light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05076" w:rsidRDefault="00605076" w:rsidP="004A73F6">
            <w:pPr>
              <w:jc w:val="center"/>
            </w:pPr>
            <w:r w:rsidRPr="000365F2">
              <w:rPr>
                <w:rFonts w:ascii="Ubuntu Light" w:hAnsi="Ubuntu Light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</w:tr>
      <w:tr w:rsidR="00605076" w:rsidRPr="00583D2B" w:rsidTr="00605076">
        <w:trPr>
          <w:trHeight w:val="545"/>
        </w:trPr>
        <w:tc>
          <w:tcPr>
            <w:tcW w:w="534" w:type="dxa"/>
            <w:vAlign w:val="center"/>
          </w:tcPr>
          <w:p w:rsidR="00605076" w:rsidRPr="004A73F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  <w:r>
              <w:rPr>
                <w:rFonts w:ascii="Ubuntu Light" w:hAnsi="Ubuntu Light" w:cs="Tunga"/>
                <w:sz w:val="18"/>
                <w:szCs w:val="18"/>
                <w:lang w:val="en-US"/>
              </w:rPr>
              <w:t>5.</w:t>
            </w:r>
          </w:p>
        </w:tc>
        <w:tc>
          <w:tcPr>
            <w:tcW w:w="2409" w:type="dxa"/>
            <w:vAlign w:val="center"/>
          </w:tcPr>
          <w:p w:rsidR="00605076" w:rsidRPr="004A73F6" w:rsidRDefault="00605076">
            <w:pPr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Previ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Color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Waste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Container</w:t>
            </w:r>
            <w:proofErr w:type="spellEnd"/>
          </w:p>
        </w:tc>
        <w:tc>
          <w:tcPr>
            <w:tcW w:w="1418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076" w:rsidRPr="00605076" w:rsidRDefault="00605076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05076">
              <w:rPr>
                <w:rFonts w:ascii="Ubuntu Light" w:hAnsi="Ubuntu Light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05076" w:rsidRDefault="00605076" w:rsidP="004A73F6">
            <w:pPr>
              <w:jc w:val="center"/>
            </w:pPr>
            <w:r w:rsidRPr="000365F2">
              <w:rPr>
                <w:rFonts w:ascii="Ubuntu Light" w:hAnsi="Ubuntu Light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05076" w:rsidRPr="00583D2B" w:rsidTr="00605076">
        <w:trPr>
          <w:trHeight w:val="545"/>
        </w:trPr>
        <w:tc>
          <w:tcPr>
            <w:tcW w:w="534" w:type="dxa"/>
            <w:vAlign w:val="center"/>
          </w:tcPr>
          <w:p w:rsidR="0060507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:rsidR="00605076" w:rsidRPr="004A73F6" w:rsidRDefault="00605076">
            <w:pPr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Previ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Color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Nozzle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Wire</w:t>
            </w:r>
            <w:proofErr w:type="spellEnd"/>
          </w:p>
        </w:tc>
        <w:tc>
          <w:tcPr>
            <w:tcW w:w="1418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076" w:rsidRPr="00605076" w:rsidRDefault="00605076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05076">
              <w:rPr>
                <w:rFonts w:ascii="Ubuntu Light" w:hAnsi="Ubuntu Light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05076" w:rsidRDefault="00605076" w:rsidP="004A73F6">
            <w:pPr>
              <w:jc w:val="center"/>
            </w:pPr>
            <w:r w:rsidRPr="000365F2">
              <w:rPr>
                <w:rFonts w:ascii="Ubuntu Light" w:hAnsi="Ubuntu Light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05076" w:rsidRPr="00583D2B" w:rsidTr="00605076">
        <w:trPr>
          <w:trHeight w:val="545"/>
        </w:trPr>
        <w:tc>
          <w:tcPr>
            <w:tcW w:w="534" w:type="dxa"/>
            <w:vAlign w:val="center"/>
          </w:tcPr>
          <w:p w:rsidR="0060507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7.</w:t>
            </w:r>
          </w:p>
        </w:tc>
        <w:tc>
          <w:tcPr>
            <w:tcW w:w="2409" w:type="dxa"/>
            <w:vAlign w:val="center"/>
          </w:tcPr>
          <w:p w:rsidR="00605076" w:rsidRPr="004A73F6" w:rsidRDefault="00605076">
            <w:pPr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Previ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Color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Nozzle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X2</w:t>
            </w:r>
          </w:p>
        </w:tc>
        <w:tc>
          <w:tcPr>
            <w:tcW w:w="1418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076" w:rsidRPr="00605076" w:rsidRDefault="00605076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05076">
              <w:rPr>
                <w:rFonts w:ascii="Ubuntu Light" w:hAnsi="Ubuntu Light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05076" w:rsidRDefault="00605076" w:rsidP="004A73F6">
            <w:pPr>
              <w:jc w:val="center"/>
            </w:pPr>
            <w:r w:rsidRPr="000365F2">
              <w:rPr>
                <w:rFonts w:ascii="Ubuntu Light" w:hAnsi="Ubuntu Light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05076" w:rsidRPr="00583D2B" w:rsidTr="00605076">
        <w:trPr>
          <w:trHeight w:val="545"/>
        </w:trPr>
        <w:tc>
          <w:tcPr>
            <w:tcW w:w="534" w:type="dxa"/>
            <w:vAlign w:val="center"/>
          </w:tcPr>
          <w:p w:rsidR="00605076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8.</w:t>
            </w:r>
          </w:p>
        </w:tc>
        <w:tc>
          <w:tcPr>
            <w:tcW w:w="2409" w:type="dxa"/>
            <w:vAlign w:val="center"/>
          </w:tcPr>
          <w:p w:rsidR="00605076" w:rsidRPr="004A73F6" w:rsidRDefault="00605076">
            <w:pPr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Previ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Color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proofErr w:type="spellStart"/>
            <w:r w:rsidRPr="004A73F6">
              <w:rPr>
                <w:rFonts w:ascii="Ubuntu Light" w:hAnsi="Ubuntu Light" w:cs="Arial"/>
                <w:sz w:val="18"/>
                <w:szCs w:val="18"/>
              </w:rPr>
              <w:t>Maintenance</w:t>
            </w:r>
            <w:proofErr w:type="spellEnd"/>
            <w:r w:rsidRPr="004A73F6">
              <w:rPr>
                <w:rFonts w:ascii="Ubuntu Light" w:hAnsi="Ubuntu Light" w:cs="Arial"/>
                <w:sz w:val="18"/>
                <w:szCs w:val="18"/>
              </w:rPr>
              <w:t xml:space="preserve"> kit</w:t>
            </w:r>
          </w:p>
        </w:tc>
        <w:tc>
          <w:tcPr>
            <w:tcW w:w="1418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076" w:rsidRPr="00605076" w:rsidRDefault="00605076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605076">
              <w:rPr>
                <w:rFonts w:ascii="Ubuntu Light" w:hAnsi="Ubuntu Light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05076" w:rsidRDefault="00605076" w:rsidP="004A73F6">
            <w:pPr>
              <w:jc w:val="center"/>
            </w:pPr>
            <w:r w:rsidRPr="000365F2">
              <w:rPr>
                <w:rFonts w:ascii="Ubuntu Light" w:hAnsi="Ubuntu Light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605076" w:rsidRPr="00583D2B" w:rsidTr="00733EB8">
        <w:trPr>
          <w:trHeight w:val="545"/>
        </w:trPr>
        <w:tc>
          <w:tcPr>
            <w:tcW w:w="9464" w:type="dxa"/>
            <w:gridSpan w:val="7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076" w:rsidRPr="00583D2B" w:rsidRDefault="00605076" w:rsidP="009D10F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1D0F7C" w:rsidRDefault="001D0F7C" w:rsidP="001D0F7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4A73F6" w:rsidRDefault="004A73F6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566074" w:rsidRDefault="004A73F6" w:rsidP="00566074">
      <w:pPr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4A73F6">
        <w:rPr>
          <w:rFonts w:ascii="Arial" w:hAnsi="Arial" w:cs="Arial"/>
          <w:color w:val="000000"/>
          <w:sz w:val="20"/>
          <w:szCs w:val="20"/>
          <w:u w:val="single"/>
        </w:rPr>
        <w:t>Wszystkie odczynniki muszą pochodzić od jednego producenta w celu zachowania standaryzacji badań.</w:t>
      </w:r>
    </w:p>
    <w:p w:rsidR="00566074" w:rsidRPr="00842E22" w:rsidRDefault="00566074" w:rsidP="00566074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 xml:space="preserve">Oferowane odczynniki kontrastowe muszą być połączony z </w:t>
      </w:r>
      <w:proofErr w:type="spellStart"/>
      <w:r>
        <w:rPr>
          <w:rFonts w:ascii="Ubuntu Light" w:hAnsi="Ubuntu Light" w:cs="Estrangelo Edessa"/>
          <w:sz w:val="20"/>
          <w:szCs w:val="20"/>
        </w:rPr>
        <w:t>odbarwiaczem</w:t>
      </w:r>
      <w:proofErr w:type="spellEnd"/>
      <w:r>
        <w:rPr>
          <w:rFonts w:ascii="Ubuntu Light" w:hAnsi="Ubuntu Light" w:cs="Estrangelo Edessa"/>
          <w:sz w:val="20"/>
          <w:szCs w:val="20"/>
        </w:rPr>
        <w:t>.</w:t>
      </w:r>
    </w:p>
    <w:p w:rsidR="004A73F6" w:rsidRPr="004A73F6" w:rsidRDefault="004A73F6" w:rsidP="004A73F6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A73F6" w:rsidRDefault="004A73F6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9D10FE" w:rsidRPr="009D10FE" w:rsidRDefault="009D10FE" w:rsidP="009D10F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9D10FE" w:rsidRPr="005C7D43" w:rsidRDefault="009D10FE" w:rsidP="00605076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 xml:space="preserve">Wartość netto* = </w:t>
      </w:r>
      <w:r w:rsidR="00605076">
        <w:rPr>
          <w:rFonts w:ascii="Ubuntu Light" w:hAnsi="Ubuntu Light" w:cs="Arial"/>
          <w:sz w:val="18"/>
          <w:szCs w:val="18"/>
        </w:rPr>
        <w:t>zamawiana</w:t>
      </w:r>
      <w:r w:rsidRPr="005C7D43">
        <w:rPr>
          <w:rFonts w:ascii="Ubuntu Light" w:hAnsi="Ubuntu Light" w:cs="Arial"/>
          <w:sz w:val="18"/>
          <w:szCs w:val="18"/>
        </w:rPr>
        <w:t xml:space="preserve"> ilość opakowań * cena jednostkowa </w:t>
      </w:r>
      <w:r w:rsidR="001D0F7C">
        <w:rPr>
          <w:rFonts w:ascii="Ubuntu Light" w:hAnsi="Ubuntu Light" w:cs="Arial"/>
          <w:sz w:val="18"/>
          <w:szCs w:val="18"/>
        </w:rPr>
        <w:t xml:space="preserve">netto </w:t>
      </w:r>
      <w:r w:rsidRPr="005C7D43">
        <w:rPr>
          <w:rFonts w:ascii="Ubuntu Light" w:hAnsi="Ubuntu Light" w:cs="Arial"/>
          <w:sz w:val="18"/>
          <w:szCs w:val="18"/>
        </w:rPr>
        <w:t>za oferowane opakowanie</w:t>
      </w:r>
    </w:p>
    <w:p w:rsidR="009D10FE" w:rsidRPr="005C7D43" w:rsidRDefault="009D10FE" w:rsidP="009D10FE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>Wartość brutto* = wartość netto + wartość podatku VAT</w:t>
      </w:r>
    </w:p>
    <w:p w:rsidR="009D10FE" w:rsidRPr="00443A27" w:rsidRDefault="009D10FE" w:rsidP="009D10FE">
      <w:pPr>
        <w:rPr>
          <w:rFonts w:ascii="Ubuntu Light" w:hAnsi="Ubuntu Light" w:cs="Arial"/>
          <w:color w:val="FF0000"/>
          <w:sz w:val="20"/>
          <w:szCs w:val="20"/>
        </w:rPr>
      </w:pPr>
    </w:p>
    <w:p w:rsidR="009D10FE" w:rsidRPr="00F115EE" w:rsidRDefault="009D10FE" w:rsidP="009D10FE">
      <w:pPr>
        <w:rPr>
          <w:rFonts w:ascii="Ubuntu Light" w:hAnsi="Ubuntu Light" w:cs="Arial"/>
          <w:sz w:val="20"/>
          <w:szCs w:val="20"/>
        </w:rPr>
      </w:pPr>
      <w:r w:rsidRPr="00F115EE">
        <w:rPr>
          <w:rFonts w:ascii="Ubuntu Light" w:hAnsi="Ubuntu Light" w:cs="Arial"/>
          <w:sz w:val="20"/>
          <w:szCs w:val="20"/>
        </w:rPr>
        <w:t xml:space="preserve">Oferowana ilość </w:t>
      </w:r>
      <w:r w:rsidR="001D0F7C" w:rsidRPr="00F115EE">
        <w:rPr>
          <w:rFonts w:ascii="Ubuntu Light" w:hAnsi="Ubuntu Light" w:cs="Arial"/>
          <w:sz w:val="20"/>
          <w:szCs w:val="20"/>
        </w:rPr>
        <w:t xml:space="preserve">pełnych </w:t>
      </w:r>
      <w:r w:rsidRPr="00F115EE">
        <w:rPr>
          <w:rFonts w:ascii="Ubuntu Light" w:hAnsi="Ubuntu Light" w:cs="Arial"/>
          <w:sz w:val="20"/>
          <w:szCs w:val="20"/>
        </w:rPr>
        <w:t xml:space="preserve">opakowań musi odpowiadać ilości zamawianej bez reszty. </w:t>
      </w:r>
    </w:p>
    <w:p w:rsidR="001D0F7C" w:rsidRDefault="001D0F7C" w:rsidP="009D10FE">
      <w:pPr>
        <w:tabs>
          <w:tab w:val="left" w:pos="0"/>
        </w:tabs>
        <w:jc w:val="both"/>
        <w:rPr>
          <w:rFonts w:ascii="Ubuntu Light" w:hAnsi="Ubuntu Light" w:cs="Tunga"/>
          <w:b/>
          <w:sz w:val="18"/>
          <w:szCs w:val="18"/>
        </w:rPr>
      </w:pPr>
    </w:p>
    <w:p w:rsidR="009D10FE" w:rsidRPr="000F1AF1" w:rsidRDefault="001D0F7C" w:rsidP="009D10F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1D0F7C" w:rsidRDefault="001D0F7C" w:rsidP="009D10FE">
      <w:pPr>
        <w:rPr>
          <w:rFonts w:ascii="Ubuntu Light" w:hAnsi="Ubuntu Light" w:cs="Tunga"/>
          <w:sz w:val="20"/>
          <w:szCs w:val="20"/>
        </w:rPr>
      </w:pPr>
    </w:p>
    <w:p w:rsidR="009D10FE" w:rsidRPr="000F1AF1" w:rsidRDefault="009D10FE" w:rsidP="009D10FE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9D10FE" w:rsidRPr="00A640E1" w:rsidRDefault="009D10FE" w:rsidP="009D10FE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9D10FE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9D10FE" w:rsidRPr="00A640E1" w:rsidRDefault="009D10FE" w:rsidP="00517A3A">
      <w:pPr>
        <w:rPr>
          <w:rFonts w:ascii="Ubuntu Light" w:hAnsi="Ubuntu Light" w:cs="Tunga"/>
          <w:b/>
          <w:sz w:val="20"/>
          <w:szCs w:val="20"/>
        </w:rPr>
      </w:pPr>
    </w:p>
    <w:p w:rsidR="0008458D" w:rsidRPr="00A640E1" w:rsidRDefault="0008458D" w:rsidP="0008458D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08458D" w:rsidRDefault="0008458D" w:rsidP="0008458D">
      <w:pPr>
        <w:rPr>
          <w:rFonts w:ascii="Ubuntu Light" w:hAnsi="Ubuntu Light" w:cs="Arial"/>
          <w:sz w:val="20"/>
          <w:szCs w:val="20"/>
        </w:rPr>
      </w:pPr>
    </w:p>
    <w:p w:rsidR="00ED3AB8" w:rsidRDefault="00ED3AB8" w:rsidP="0008458D">
      <w:pPr>
        <w:rPr>
          <w:rFonts w:ascii="Ubuntu Light" w:hAnsi="Ubuntu Light" w:cs="Arial"/>
          <w:sz w:val="20"/>
          <w:szCs w:val="20"/>
        </w:rPr>
      </w:pPr>
    </w:p>
    <w:p w:rsidR="00ED3AB8" w:rsidRDefault="00ED3AB8" w:rsidP="0008458D">
      <w:pPr>
        <w:rPr>
          <w:rFonts w:ascii="Ubuntu Light" w:hAnsi="Ubuntu Light" w:cs="Arial"/>
          <w:sz w:val="20"/>
          <w:szCs w:val="20"/>
        </w:rPr>
      </w:pPr>
    </w:p>
    <w:p w:rsidR="00ED3AB8" w:rsidRDefault="00ED3AB8" w:rsidP="0008458D">
      <w:pPr>
        <w:rPr>
          <w:rFonts w:ascii="Ubuntu Light" w:hAnsi="Ubuntu Light" w:cs="Arial"/>
          <w:sz w:val="20"/>
          <w:szCs w:val="20"/>
        </w:rPr>
      </w:pPr>
    </w:p>
    <w:p w:rsidR="00ED3AB8" w:rsidRDefault="00ED3AB8" w:rsidP="0008458D">
      <w:pPr>
        <w:rPr>
          <w:rFonts w:ascii="Ubuntu Light" w:hAnsi="Ubuntu Light" w:cs="Arial"/>
          <w:sz w:val="20"/>
          <w:szCs w:val="20"/>
        </w:rPr>
      </w:pPr>
    </w:p>
    <w:p w:rsidR="009D10FE" w:rsidRDefault="009D10FE" w:rsidP="0008458D">
      <w:pPr>
        <w:rPr>
          <w:rFonts w:ascii="Ubuntu Light" w:hAnsi="Ubuntu Light" w:cs="Arial"/>
          <w:sz w:val="20"/>
          <w:szCs w:val="20"/>
        </w:rPr>
      </w:pPr>
    </w:p>
    <w:p w:rsidR="009D10FE" w:rsidRDefault="009D10FE" w:rsidP="0008458D">
      <w:pPr>
        <w:rPr>
          <w:rFonts w:ascii="Ubuntu Light" w:hAnsi="Ubuntu Light" w:cs="Arial"/>
          <w:sz w:val="20"/>
          <w:szCs w:val="20"/>
        </w:rPr>
      </w:pPr>
    </w:p>
    <w:p w:rsidR="009D10FE" w:rsidRDefault="009D10FE" w:rsidP="0008458D">
      <w:pPr>
        <w:rPr>
          <w:rFonts w:ascii="Ubuntu Light" w:hAnsi="Ubuntu Light" w:cs="Arial"/>
          <w:sz w:val="20"/>
          <w:szCs w:val="20"/>
        </w:rPr>
      </w:pPr>
    </w:p>
    <w:p w:rsidR="009D10FE" w:rsidRDefault="009D10FE" w:rsidP="0008458D">
      <w:pPr>
        <w:rPr>
          <w:rFonts w:ascii="Ubuntu Light" w:hAnsi="Ubuntu Light" w:cs="Arial"/>
          <w:sz w:val="20"/>
          <w:szCs w:val="20"/>
        </w:rPr>
      </w:pPr>
    </w:p>
    <w:p w:rsidR="009D10FE" w:rsidRDefault="009D10FE" w:rsidP="0008458D">
      <w:pPr>
        <w:rPr>
          <w:rFonts w:ascii="Ubuntu Light" w:hAnsi="Ubuntu Light" w:cs="Arial"/>
          <w:sz w:val="20"/>
          <w:szCs w:val="20"/>
        </w:rPr>
      </w:pPr>
    </w:p>
    <w:p w:rsidR="00ED3AB8" w:rsidRDefault="00ED3AB8" w:rsidP="0008458D">
      <w:pPr>
        <w:rPr>
          <w:rFonts w:ascii="Ubuntu Light" w:hAnsi="Ubuntu Light" w:cs="Arial"/>
          <w:sz w:val="20"/>
          <w:szCs w:val="20"/>
        </w:rPr>
      </w:pPr>
    </w:p>
    <w:p w:rsidR="00ED3AB8" w:rsidRDefault="00ED3AB8" w:rsidP="0008458D">
      <w:pPr>
        <w:rPr>
          <w:rFonts w:ascii="Ubuntu Light" w:hAnsi="Ubuntu Light" w:cs="Arial"/>
          <w:sz w:val="20"/>
          <w:szCs w:val="20"/>
        </w:rPr>
      </w:pPr>
    </w:p>
    <w:p w:rsidR="00ED3AB8" w:rsidRDefault="00ED3AB8" w:rsidP="0008458D">
      <w:pPr>
        <w:rPr>
          <w:rFonts w:ascii="Ubuntu Light" w:hAnsi="Ubuntu Light" w:cs="Arial"/>
          <w:sz w:val="20"/>
          <w:szCs w:val="20"/>
        </w:rPr>
      </w:pPr>
    </w:p>
    <w:p w:rsidR="00ED3AB8" w:rsidRDefault="00ED3AB8" w:rsidP="0008458D">
      <w:pPr>
        <w:rPr>
          <w:rFonts w:ascii="Ubuntu Light" w:hAnsi="Ubuntu Light" w:cs="Arial"/>
          <w:sz w:val="20"/>
          <w:szCs w:val="20"/>
        </w:rPr>
      </w:pPr>
    </w:p>
    <w:p w:rsidR="004A73F6" w:rsidRDefault="004A73F6" w:rsidP="0008458D">
      <w:pPr>
        <w:rPr>
          <w:rFonts w:ascii="Ubuntu Light" w:hAnsi="Ubuntu Light" w:cs="Arial"/>
          <w:sz w:val="20"/>
          <w:szCs w:val="20"/>
        </w:rPr>
      </w:pPr>
    </w:p>
    <w:p w:rsidR="004A73F6" w:rsidRDefault="004A73F6" w:rsidP="0008458D">
      <w:pPr>
        <w:rPr>
          <w:rFonts w:ascii="Ubuntu Light" w:hAnsi="Ubuntu Light" w:cs="Arial"/>
          <w:sz w:val="20"/>
          <w:szCs w:val="20"/>
        </w:rPr>
      </w:pPr>
    </w:p>
    <w:p w:rsidR="004A73F6" w:rsidRDefault="004A73F6" w:rsidP="0008458D">
      <w:pPr>
        <w:rPr>
          <w:rFonts w:ascii="Ubuntu Light" w:hAnsi="Ubuntu Light" w:cs="Arial"/>
          <w:sz w:val="20"/>
          <w:szCs w:val="20"/>
        </w:rPr>
      </w:pPr>
    </w:p>
    <w:p w:rsidR="004A73F6" w:rsidRDefault="004A73F6" w:rsidP="0008458D">
      <w:pPr>
        <w:rPr>
          <w:rFonts w:ascii="Ubuntu Light" w:hAnsi="Ubuntu Light" w:cs="Arial"/>
          <w:sz w:val="20"/>
          <w:szCs w:val="20"/>
        </w:rPr>
      </w:pPr>
    </w:p>
    <w:p w:rsidR="004A73F6" w:rsidRDefault="004A73F6" w:rsidP="0008458D">
      <w:pPr>
        <w:rPr>
          <w:rFonts w:ascii="Ubuntu Light" w:hAnsi="Ubuntu Light" w:cs="Arial"/>
          <w:sz w:val="20"/>
          <w:szCs w:val="20"/>
        </w:rPr>
      </w:pPr>
    </w:p>
    <w:p w:rsidR="004A73F6" w:rsidRPr="00A640E1" w:rsidRDefault="004A73F6" w:rsidP="004A73F6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13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4A73F6" w:rsidRDefault="004A73F6" w:rsidP="004A73F6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4A73F6" w:rsidRDefault="004A73F6" w:rsidP="004A73F6">
      <w:pPr>
        <w:rPr>
          <w:rFonts w:ascii="Ubuntu Light" w:hAnsi="Ubuntu Light" w:cs="Arial"/>
          <w:sz w:val="20"/>
          <w:szCs w:val="20"/>
        </w:rPr>
      </w:pPr>
    </w:p>
    <w:p w:rsidR="004A73F6" w:rsidRDefault="004A73F6" w:rsidP="004A73F6">
      <w:pPr>
        <w:tabs>
          <w:tab w:val="left" w:pos="0"/>
        </w:tabs>
        <w:jc w:val="both"/>
        <w:rPr>
          <w:rFonts w:ascii="Ubuntu Light" w:hAnsi="Ubuntu Light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13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/>
          <w:b/>
          <w:bCs/>
          <w:sz w:val="20"/>
          <w:szCs w:val="20"/>
        </w:rPr>
        <w:t>Odczynniki do badań diagnostycznych – panele do wykrywania MIC</w:t>
      </w:r>
    </w:p>
    <w:p w:rsidR="00971FA6" w:rsidRDefault="00971FA6" w:rsidP="004A73F6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</w:p>
    <w:tbl>
      <w:tblPr>
        <w:tblW w:w="13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992"/>
        <w:gridCol w:w="992"/>
        <w:gridCol w:w="991"/>
        <w:gridCol w:w="993"/>
      </w:tblGrid>
      <w:tr w:rsidR="004A73F6" w:rsidRPr="00443623" w:rsidTr="004A73F6">
        <w:tc>
          <w:tcPr>
            <w:tcW w:w="534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4A73F6" w:rsidRPr="00443623" w:rsidRDefault="004A73F6" w:rsidP="004A73F6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4A73F6" w:rsidRPr="00443623" w:rsidRDefault="004A73F6" w:rsidP="004A73F6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4A73F6" w:rsidRPr="00443A27" w:rsidRDefault="004A73F6" w:rsidP="004A73F6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 oferowane opakowanie</w:t>
            </w:r>
            <w:r w:rsidR="001D0F7C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Stawka podatku VAT [%]</w:t>
            </w:r>
            <w:r w:rsidR="001D0F7C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993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4A73F6" w:rsidRPr="00583D2B" w:rsidTr="004A73F6">
        <w:trPr>
          <w:trHeight w:val="330"/>
        </w:trPr>
        <w:tc>
          <w:tcPr>
            <w:tcW w:w="534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4A73F6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1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11</w:t>
            </w:r>
          </w:p>
        </w:tc>
      </w:tr>
      <w:tr w:rsidR="004A73F6" w:rsidRPr="00583D2B" w:rsidTr="004A73F6">
        <w:trPr>
          <w:trHeight w:val="551"/>
        </w:trPr>
        <w:tc>
          <w:tcPr>
            <w:tcW w:w="534" w:type="dxa"/>
            <w:vAlign w:val="center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4A73F6" w:rsidRPr="004A73F6" w:rsidRDefault="004A73F6" w:rsidP="004A73F6">
            <w:pPr>
              <w:rPr>
                <w:rFonts w:ascii="Ubuntu Light" w:hAnsi="Ubuntu Light"/>
                <w:sz w:val="18"/>
                <w:szCs w:val="18"/>
              </w:rPr>
            </w:pPr>
            <w:r w:rsidRPr="004A73F6">
              <w:rPr>
                <w:rFonts w:ascii="Ubuntu Light" w:hAnsi="Ubuntu Light"/>
                <w:sz w:val="18"/>
                <w:szCs w:val="18"/>
              </w:rPr>
              <w:t xml:space="preserve">Panele do wykrywania MIC </w:t>
            </w:r>
            <w:proofErr w:type="spellStart"/>
            <w:r w:rsidRPr="004A73F6">
              <w:rPr>
                <w:rFonts w:ascii="Ubuntu Light" w:hAnsi="Ubuntu Light"/>
                <w:sz w:val="18"/>
                <w:szCs w:val="18"/>
              </w:rPr>
              <w:t>kolistyny</w:t>
            </w:r>
            <w:proofErr w:type="spellEnd"/>
            <w:r w:rsidRPr="004A73F6">
              <w:rPr>
                <w:rFonts w:ascii="Ubuntu Light" w:hAnsi="Ubuntu Light"/>
                <w:sz w:val="18"/>
                <w:szCs w:val="18"/>
              </w:rPr>
              <w:t xml:space="preserve"> metodą </w:t>
            </w:r>
            <w:proofErr w:type="spellStart"/>
            <w:r w:rsidRPr="004A73F6">
              <w:rPr>
                <w:rFonts w:ascii="Ubuntu Light" w:hAnsi="Ubuntu Light"/>
                <w:sz w:val="18"/>
                <w:szCs w:val="18"/>
              </w:rPr>
              <w:t>mikrorozcieńczen</w:t>
            </w:r>
            <w:proofErr w:type="spellEnd"/>
            <w:r w:rsidRPr="004A73F6">
              <w:rPr>
                <w:rFonts w:ascii="Ubuntu Light" w:hAnsi="Ubuntu Light"/>
                <w:sz w:val="18"/>
                <w:szCs w:val="18"/>
              </w:rPr>
              <w:t>- kolorymetrycznie</w:t>
            </w:r>
          </w:p>
        </w:tc>
        <w:tc>
          <w:tcPr>
            <w:tcW w:w="1418" w:type="dxa"/>
            <w:vAlign w:val="center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73F6" w:rsidRPr="004A73F6" w:rsidRDefault="004A73F6" w:rsidP="004A73F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A73F6">
              <w:rPr>
                <w:rFonts w:ascii="Ubuntu Light" w:hAnsi="Ubuntu Light"/>
                <w:sz w:val="18"/>
                <w:szCs w:val="18"/>
              </w:rPr>
              <w:t>13 op.</w:t>
            </w:r>
          </w:p>
        </w:tc>
        <w:tc>
          <w:tcPr>
            <w:tcW w:w="1276" w:type="dxa"/>
            <w:vAlign w:val="center"/>
          </w:tcPr>
          <w:p w:rsidR="004A73F6" w:rsidRPr="004A73F6" w:rsidRDefault="004A73F6" w:rsidP="004A73F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A73F6">
              <w:rPr>
                <w:rFonts w:ascii="Ubuntu Light" w:hAnsi="Ubuntu Light"/>
                <w:sz w:val="18"/>
                <w:szCs w:val="18"/>
              </w:rPr>
              <w:t>48 t</w:t>
            </w:r>
          </w:p>
        </w:tc>
        <w:tc>
          <w:tcPr>
            <w:tcW w:w="1276" w:type="dxa"/>
            <w:vAlign w:val="center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A73F6" w:rsidRPr="009D10FE" w:rsidTr="004A73F6">
        <w:trPr>
          <w:trHeight w:val="545"/>
        </w:trPr>
        <w:tc>
          <w:tcPr>
            <w:tcW w:w="534" w:type="dxa"/>
            <w:vAlign w:val="center"/>
          </w:tcPr>
          <w:p w:rsidR="004A73F6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4A73F6" w:rsidRPr="004A73F6" w:rsidRDefault="004A73F6" w:rsidP="004A73F6">
            <w:pPr>
              <w:rPr>
                <w:rFonts w:ascii="Ubuntu Light" w:hAnsi="Ubuntu Light"/>
                <w:sz w:val="18"/>
                <w:szCs w:val="18"/>
              </w:rPr>
            </w:pPr>
            <w:r w:rsidRPr="004A73F6">
              <w:rPr>
                <w:rFonts w:ascii="Ubuntu Light" w:hAnsi="Ubuntu Light"/>
                <w:sz w:val="18"/>
                <w:szCs w:val="18"/>
              </w:rPr>
              <w:t>Nośnik zawiesiny</w:t>
            </w:r>
          </w:p>
        </w:tc>
        <w:tc>
          <w:tcPr>
            <w:tcW w:w="1418" w:type="dxa"/>
            <w:vAlign w:val="center"/>
          </w:tcPr>
          <w:p w:rsidR="004A73F6" w:rsidRPr="009D10FE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A73F6" w:rsidRPr="009D10FE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73F6" w:rsidRPr="004A73F6" w:rsidRDefault="004A73F6" w:rsidP="004A73F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A73F6">
              <w:rPr>
                <w:rFonts w:ascii="Ubuntu Light" w:hAnsi="Ubuntu Light"/>
                <w:sz w:val="18"/>
                <w:szCs w:val="18"/>
              </w:rPr>
              <w:t>13 op.</w:t>
            </w:r>
          </w:p>
        </w:tc>
        <w:tc>
          <w:tcPr>
            <w:tcW w:w="1276" w:type="dxa"/>
            <w:vAlign w:val="center"/>
          </w:tcPr>
          <w:p w:rsidR="004A73F6" w:rsidRPr="004A73F6" w:rsidRDefault="004A73F6" w:rsidP="004A73F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A73F6">
              <w:rPr>
                <w:rFonts w:ascii="Ubuntu Light" w:hAnsi="Ubuntu Light"/>
                <w:sz w:val="18"/>
                <w:szCs w:val="18"/>
              </w:rPr>
              <w:t>50 probówek</w:t>
            </w:r>
          </w:p>
        </w:tc>
        <w:tc>
          <w:tcPr>
            <w:tcW w:w="1276" w:type="dxa"/>
            <w:vAlign w:val="center"/>
          </w:tcPr>
          <w:p w:rsidR="004A73F6" w:rsidRPr="009D10FE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</w:tcPr>
          <w:p w:rsidR="004A73F6" w:rsidRPr="009D10FE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73F6" w:rsidRPr="009D10FE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A73F6" w:rsidRPr="009D10FE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73F6" w:rsidRPr="009D10FE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A73F6" w:rsidRPr="009D10FE" w:rsidTr="004A73F6">
        <w:trPr>
          <w:trHeight w:val="545"/>
        </w:trPr>
        <w:tc>
          <w:tcPr>
            <w:tcW w:w="10456" w:type="dxa"/>
            <w:gridSpan w:val="8"/>
            <w:vAlign w:val="center"/>
          </w:tcPr>
          <w:p w:rsidR="004A73F6" w:rsidRPr="009D10FE" w:rsidRDefault="004A73F6" w:rsidP="004A73F6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4A73F6" w:rsidRPr="009D10FE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A73F6" w:rsidRPr="009D10FE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73F6" w:rsidRPr="009D10FE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1D0F7C" w:rsidRDefault="001D0F7C" w:rsidP="001D0F7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4A73F6" w:rsidRDefault="004A73F6" w:rsidP="004A73F6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4A73F6" w:rsidRPr="004A73F6" w:rsidRDefault="004A73F6" w:rsidP="004A73F6">
      <w:pPr>
        <w:jc w:val="both"/>
        <w:rPr>
          <w:rFonts w:ascii="Arial" w:hAnsi="Arial"/>
          <w:sz w:val="20"/>
          <w:szCs w:val="20"/>
        </w:rPr>
      </w:pPr>
      <w:r w:rsidRPr="004A73F6">
        <w:rPr>
          <w:rFonts w:ascii="Arial" w:hAnsi="Arial"/>
          <w:sz w:val="20"/>
          <w:szCs w:val="20"/>
        </w:rPr>
        <w:t>Opis przedmiotu zamówienia zawiera standardy jakościowe odnoszące się do wszystkich istotnych cech tego przedmiotu</w:t>
      </w:r>
    </w:p>
    <w:p w:rsidR="004A73F6" w:rsidRDefault="004A73F6" w:rsidP="004A73F6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4A73F6" w:rsidRPr="009D10FE" w:rsidRDefault="004A73F6" w:rsidP="004A73F6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4A73F6" w:rsidRPr="005C7D43" w:rsidRDefault="004A73F6" w:rsidP="001D0F7C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 xml:space="preserve">Wartość netto* = </w:t>
      </w:r>
      <w:r>
        <w:rPr>
          <w:rFonts w:ascii="Ubuntu Light" w:hAnsi="Ubuntu Light" w:cs="Arial"/>
          <w:sz w:val="18"/>
          <w:szCs w:val="18"/>
        </w:rPr>
        <w:t xml:space="preserve">zamawiana ilość </w:t>
      </w:r>
      <w:r w:rsidR="001D0F7C">
        <w:rPr>
          <w:rFonts w:ascii="Ubuntu Light" w:hAnsi="Ubuntu Light" w:cs="Arial"/>
          <w:sz w:val="18"/>
          <w:szCs w:val="18"/>
        </w:rPr>
        <w:t xml:space="preserve">opakowań </w:t>
      </w:r>
      <w:r>
        <w:rPr>
          <w:rFonts w:ascii="Ubuntu Light" w:hAnsi="Ubuntu Light" w:cs="Arial"/>
          <w:sz w:val="18"/>
          <w:szCs w:val="18"/>
        </w:rPr>
        <w:t>* cen</w:t>
      </w:r>
      <w:r w:rsidRPr="005C7D43">
        <w:rPr>
          <w:rFonts w:ascii="Ubuntu Light" w:hAnsi="Ubuntu Light" w:cs="Arial"/>
          <w:sz w:val="18"/>
          <w:szCs w:val="18"/>
        </w:rPr>
        <w:t xml:space="preserve">a jednostkowa </w:t>
      </w:r>
      <w:r>
        <w:rPr>
          <w:rFonts w:ascii="Ubuntu Light" w:hAnsi="Ubuntu Light" w:cs="Arial"/>
          <w:sz w:val="18"/>
          <w:szCs w:val="18"/>
        </w:rPr>
        <w:t xml:space="preserve">netto </w:t>
      </w:r>
      <w:r w:rsidRPr="005C7D43">
        <w:rPr>
          <w:rFonts w:ascii="Ubuntu Light" w:hAnsi="Ubuntu Light" w:cs="Arial"/>
          <w:sz w:val="18"/>
          <w:szCs w:val="18"/>
        </w:rPr>
        <w:t>za oferowane opakowanie</w:t>
      </w:r>
    </w:p>
    <w:p w:rsidR="004A73F6" w:rsidRPr="005C7D43" w:rsidRDefault="004A73F6" w:rsidP="004A73F6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>Wartość brutto* = wartość netto + wartość podatku VAT</w:t>
      </w:r>
    </w:p>
    <w:p w:rsidR="001D0F7C" w:rsidRDefault="001D0F7C" w:rsidP="001D0F7C">
      <w:pPr>
        <w:tabs>
          <w:tab w:val="left" w:pos="0"/>
        </w:tabs>
        <w:jc w:val="both"/>
        <w:rPr>
          <w:rFonts w:ascii="Ubuntu Light" w:hAnsi="Ubuntu Light" w:cs="Tunga"/>
          <w:b/>
          <w:sz w:val="18"/>
          <w:szCs w:val="18"/>
        </w:rPr>
      </w:pPr>
    </w:p>
    <w:p w:rsidR="001D0F7C" w:rsidRPr="000F1AF1" w:rsidRDefault="001D0F7C" w:rsidP="001D0F7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4A73F6" w:rsidRPr="00443A27" w:rsidRDefault="004A73F6" w:rsidP="004A73F6">
      <w:pPr>
        <w:rPr>
          <w:rFonts w:ascii="Ubuntu Light" w:hAnsi="Ubuntu Light" w:cs="Arial"/>
          <w:color w:val="FF0000"/>
          <w:sz w:val="20"/>
          <w:szCs w:val="20"/>
        </w:rPr>
      </w:pPr>
    </w:p>
    <w:p w:rsidR="004A73F6" w:rsidRPr="000F1AF1" w:rsidRDefault="004A73F6" w:rsidP="004A73F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A73F6" w:rsidRPr="000F1AF1" w:rsidRDefault="004A73F6" w:rsidP="004A73F6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4A73F6" w:rsidRPr="00A640E1" w:rsidRDefault="004A73F6" w:rsidP="004A73F6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4A73F6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  <w:t xml:space="preserve">      </w:t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944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4A73F6" w:rsidRPr="00A640E1" w:rsidRDefault="004A73F6" w:rsidP="00517A3A">
      <w:pPr>
        <w:rPr>
          <w:rFonts w:ascii="Ubuntu Light" w:hAnsi="Ubuntu Light" w:cs="Tunga"/>
          <w:b/>
          <w:sz w:val="20"/>
          <w:szCs w:val="20"/>
        </w:rPr>
      </w:pPr>
    </w:p>
    <w:p w:rsidR="004A73F6" w:rsidRDefault="004A73F6" w:rsidP="004A73F6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A50D35" w:rsidRDefault="00A50D35" w:rsidP="004A73F6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A50D35" w:rsidRDefault="00A50D35" w:rsidP="004A73F6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A50D35" w:rsidRPr="00A640E1" w:rsidRDefault="00A50D35" w:rsidP="004A73F6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4A73F6" w:rsidRDefault="004A73F6" w:rsidP="004A73F6">
      <w:pPr>
        <w:rPr>
          <w:rFonts w:ascii="Ubuntu Light" w:hAnsi="Ubuntu Light" w:cs="Arial"/>
          <w:sz w:val="20"/>
          <w:szCs w:val="20"/>
        </w:rPr>
      </w:pPr>
    </w:p>
    <w:p w:rsidR="004A73F6" w:rsidRDefault="004A73F6" w:rsidP="004A73F6">
      <w:pPr>
        <w:rPr>
          <w:rFonts w:ascii="Ubuntu Light" w:hAnsi="Ubuntu Light" w:cs="Arial"/>
          <w:sz w:val="20"/>
          <w:szCs w:val="20"/>
        </w:rPr>
      </w:pPr>
    </w:p>
    <w:p w:rsidR="004A73F6" w:rsidRPr="00A640E1" w:rsidRDefault="004A73F6" w:rsidP="004A73F6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14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4A73F6" w:rsidRDefault="004A73F6" w:rsidP="004A73F6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4A73F6" w:rsidRDefault="004A73F6" w:rsidP="004A73F6">
      <w:pPr>
        <w:rPr>
          <w:rFonts w:ascii="Ubuntu Light" w:hAnsi="Ubuntu Light" w:cs="Arial"/>
          <w:sz w:val="20"/>
          <w:szCs w:val="20"/>
        </w:rPr>
      </w:pPr>
    </w:p>
    <w:p w:rsidR="004A73F6" w:rsidRDefault="004A73F6" w:rsidP="004A73F6">
      <w:pPr>
        <w:tabs>
          <w:tab w:val="left" w:pos="0"/>
        </w:tabs>
        <w:jc w:val="both"/>
        <w:rPr>
          <w:rFonts w:ascii="Ubuntu Light" w:hAnsi="Ubuntu Light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14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/>
          <w:b/>
          <w:bCs/>
          <w:sz w:val="20"/>
          <w:szCs w:val="20"/>
        </w:rPr>
        <w:t xml:space="preserve">Odczynniki do badań diagnostycznych – test do identyfikacji </w:t>
      </w:r>
      <w:proofErr w:type="spellStart"/>
      <w:r>
        <w:rPr>
          <w:rFonts w:ascii="Ubuntu Light" w:hAnsi="Ubuntu Light"/>
          <w:b/>
          <w:bCs/>
          <w:sz w:val="20"/>
          <w:szCs w:val="20"/>
        </w:rPr>
        <w:t>karbapenemaz</w:t>
      </w:r>
      <w:proofErr w:type="spellEnd"/>
    </w:p>
    <w:p w:rsidR="00971FA6" w:rsidRDefault="00971FA6" w:rsidP="004A73F6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</w:p>
    <w:tbl>
      <w:tblPr>
        <w:tblW w:w="13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992"/>
        <w:gridCol w:w="992"/>
        <w:gridCol w:w="991"/>
        <w:gridCol w:w="993"/>
      </w:tblGrid>
      <w:tr w:rsidR="004A73F6" w:rsidRPr="00443623" w:rsidTr="004A73F6">
        <w:tc>
          <w:tcPr>
            <w:tcW w:w="534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4A73F6" w:rsidRPr="00443623" w:rsidRDefault="004A73F6" w:rsidP="004A73F6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4A73F6" w:rsidRPr="00443623" w:rsidRDefault="004A73F6" w:rsidP="004A73F6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4A73F6" w:rsidRPr="00443A27" w:rsidRDefault="004A73F6" w:rsidP="004A73F6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 oferowane opakowanie</w:t>
            </w:r>
            <w:r w:rsidR="001D0F7C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</w:r>
          </w:p>
        </w:tc>
        <w:tc>
          <w:tcPr>
            <w:tcW w:w="992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Stawka podatku VAT [%]</w:t>
            </w:r>
            <w:r w:rsidR="001D0F7C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993" w:type="dxa"/>
            <w:vAlign w:val="center"/>
          </w:tcPr>
          <w:p w:rsidR="004A73F6" w:rsidRPr="00443623" w:rsidRDefault="004A73F6" w:rsidP="004A73F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4A73F6" w:rsidRPr="00583D2B" w:rsidTr="004A73F6">
        <w:trPr>
          <w:trHeight w:val="330"/>
        </w:trPr>
        <w:tc>
          <w:tcPr>
            <w:tcW w:w="534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4A73F6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1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4A73F6" w:rsidRPr="00583D2B" w:rsidRDefault="004A73F6" w:rsidP="004A73F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11</w:t>
            </w:r>
          </w:p>
        </w:tc>
      </w:tr>
      <w:tr w:rsidR="004A73F6" w:rsidRPr="00583D2B" w:rsidTr="004A73F6">
        <w:trPr>
          <w:trHeight w:val="551"/>
        </w:trPr>
        <w:tc>
          <w:tcPr>
            <w:tcW w:w="534" w:type="dxa"/>
            <w:vAlign w:val="center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4A73F6" w:rsidRPr="004A73F6" w:rsidRDefault="004A73F6" w:rsidP="004A73F6">
            <w:pPr>
              <w:rPr>
                <w:rFonts w:ascii="Ubuntu Light" w:hAnsi="Ubuntu Light"/>
                <w:sz w:val="18"/>
                <w:szCs w:val="18"/>
              </w:rPr>
            </w:pPr>
            <w:r w:rsidRPr="004A73F6">
              <w:rPr>
                <w:rFonts w:ascii="Ubuntu Light" w:hAnsi="Ubuntu Light"/>
                <w:sz w:val="18"/>
                <w:szCs w:val="18"/>
              </w:rPr>
              <w:t xml:space="preserve">Test do jednoczesnej identyfikacji trzech </w:t>
            </w:r>
            <w:proofErr w:type="spellStart"/>
            <w:r w:rsidRPr="004A73F6">
              <w:rPr>
                <w:rFonts w:ascii="Ubuntu Light" w:hAnsi="Ubuntu Light"/>
                <w:sz w:val="18"/>
                <w:szCs w:val="18"/>
              </w:rPr>
              <w:t>karbapenemaz</w:t>
            </w:r>
            <w:proofErr w:type="spellEnd"/>
            <w:r w:rsidRPr="004A73F6">
              <w:rPr>
                <w:rFonts w:ascii="Ubuntu Light" w:hAnsi="Ubuntu Light"/>
                <w:sz w:val="18"/>
                <w:szCs w:val="18"/>
              </w:rPr>
              <w:t xml:space="preserve"> typu NDM, KPC, OXA-48 z hodowli na płytce lub z dodatniej hodowli krwi</w:t>
            </w:r>
          </w:p>
        </w:tc>
        <w:tc>
          <w:tcPr>
            <w:tcW w:w="1418" w:type="dxa"/>
            <w:vAlign w:val="center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73F6" w:rsidRPr="004A73F6" w:rsidRDefault="00971FA6" w:rsidP="004A73F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21 opakowań</w:t>
            </w:r>
          </w:p>
        </w:tc>
        <w:tc>
          <w:tcPr>
            <w:tcW w:w="1276" w:type="dxa"/>
            <w:vAlign w:val="center"/>
          </w:tcPr>
          <w:p w:rsidR="004A73F6" w:rsidRPr="004A73F6" w:rsidRDefault="00971FA6" w:rsidP="004A73F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 t</w:t>
            </w:r>
          </w:p>
        </w:tc>
        <w:tc>
          <w:tcPr>
            <w:tcW w:w="1276" w:type="dxa"/>
            <w:vAlign w:val="center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73F6" w:rsidRPr="00583D2B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A73F6" w:rsidRPr="009D10FE" w:rsidTr="004A73F6">
        <w:trPr>
          <w:trHeight w:val="545"/>
        </w:trPr>
        <w:tc>
          <w:tcPr>
            <w:tcW w:w="10456" w:type="dxa"/>
            <w:gridSpan w:val="8"/>
            <w:vAlign w:val="center"/>
          </w:tcPr>
          <w:p w:rsidR="004A73F6" w:rsidRPr="009D10FE" w:rsidRDefault="004A73F6" w:rsidP="004A73F6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4A73F6" w:rsidRPr="009D10FE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A73F6" w:rsidRPr="009D10FE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73F6" w:rsidRPr="009D10FE" w:rsidRDefault="004A73F6" w:rsidP="004A73F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1D0F7C" w:rsidRDefault="001D0F7C" w:rsidP="001D0F7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4A73F6" w:rsidRDefault="004A73F6" w:rsidP="004A73F6">
      <w:pPr>
        <w:jc w:val="both"/>
        <w:rPr>
          <w:rFonts w:ascii="Arial" w:hAnsi="Arial"/>
          <w:sz w:val="20"/>
          <w:szCs w:val="20"/>
        </w:rPr>
      </w:pPr>
    </w:p>
    <w:p w:rsidR="004A73F6" w:rsidRPr="004A73F6" w:rsidRDefault="004A73F6" w:rsidP="004A73F6">
      <w:pPr>
        <w:jc w:val="both"/>
        <w:rPr>
          <w:rFonts w:ascii="Arial" w:hAnsi="Arial"/>
          <w:sz w:val="20"/>
          <w:szCs w:val="20"/>
        </w:rPr>
      </w:pPr>
      <w:r w:rsidRPr="004A73F6">
        <w:rPr>
          <w:rFonts w:ascii="Arial" w:hAnsi="Arial"/>
          <w:sz w:val="20"/>
          <w:szCs w:val="20"/>
        </w:rPr>
        <w:t>Opis przedmiotu zamówienia zawiera standardy jakościowe odnoszące się do wszystkich istotnych cech tego przedmiotu</w:t>
      </w:r>
    </w:p>
    <w:p w:rsidR="004A73F6" w:rsidRDefault="004A73F6" w:rsidP="004A73F6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4A73F6" w:rsidRPr="009D10FE" w:rsidRDefault="004A73F6" w:rsidP="004A73F6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4A73F6" w:rsidRPr="005C7D43" w:rsidRDefault="004A73F6" w:rsidP="004A73F6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 xml:space="preserve">Wartość netto* = </w:t>
      </w:r>
      <w:r>
        <w:rPr>
          <w:rFonts w:ascii="Ubuntu Light" w:hAnsi="Ubuntu Light" w:cs="Arial"/>
          <w:sz w:val="18"/>
          <w:szCs w:val="18"/>
        </w:rPr>
        <w:t>zamawiana ilość opakowań * cen</w:t>
      </w:r>
      <w:r w:rsidRPr="005C7D43">
        <w:rPr>
          <w:rFonts w:ascii="Ubuntu Light" w:hAnsi="Ubuntu Light" w:cs="Arial"/>
          <w:sz w:val="18"/>
          <w:szCs w:val="18"/>
        </w:rPr>
        <w:t xml:space="preserve">a jednostkowa </w:t>
      </w:r>
      <w:r>
        <w:rPr>
          <w:rFonts w:ascii="Ubuntu Light" w:hAnsi="Ubuntu Light" w:cs="Arial"/>
          <w:sz w:val="18"/>
          <w:szCs w:val="18"/>
        </w:rPr>
        <w:t xml:space="preserve">netto </w:t>
      </w:r>
      <w:r w:rsidRPr="005C7D43">
        <w:rPr>
          <w:rFonts w:ascii="Ubuntu Light" w:hAnsi="Ubuntu Light" w:cs="Arial"/>
          <w:sz w:val="18"/>
          <w:szCs w:val="18"/>
        </w:rPr>
        <w:t>za oferowane opakowanie</w:t>
      </w:r>
    </w:p>
    <w:p w:rsidR="004A73F6" w:rsidRPr="005C7D43" w:rsidRDefault="004A73F6" w:rsidP="004A73F6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>Wartość brutto* = wartość netto + wartość podatku VAT</w:t>
      </w:r>
    </w:p>
    <w:p w:rsidR="004A73F6" w:rsidRPr="00443A27" w:rsidRDefault="004A73F6" w:rsidP="004A73F6">
      <w:pPr>
        <w:rPr>
          <w:rFonts w:ascii="Ubuntu Light" w:hAnsi="Ubuntu Light" w:cs="Arial"/>
          <w:color w:val="FF0000"/>
          <w:sz w:val="20"/>
          <w:szCs w:val="20"/>
        </w:rPr>
      </w:pPr>
    </w:p>
    <w:p w:rsidR="001D0F7C" w:rsidRPr="000F1AF1" w:rsidRDefault="001D0F7C" w:rsidP="001D0F7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4A73F6" w:rsidRPr="000F1AF1" w:rsidRDefault="004A73F6" w:rsidP="004A73F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A73F6" w:rsidRPr="000F1AF1" w:rsidRDefault="004A73F6" w:rsidP="004A73F6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4A73F6" w:rsidRPr="00A640E1" w:rsidRDefault="004A73F6" w:rsidP="004A73F6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4A73F6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4A73F6" w:rsidRPr="00A640E1" w:rsidRDefault="004A73F6" w:rsidP="00517A3A">
      <w:pPr>
        <w:rPr>
          <w:rFonts w:ascii="Ubuntu Light" w:hAnsi="Ubuntu Light" w:cs="Tunga"/>
          <w:b/>
          <w:sz w:val="20"/>
          <w:szCs w:val="20"/>
        </w:rPr>
      </w:pPr>
    </w:p>
    <w:p w:rsidR="004A73F6" w:rsidRDefault="004A73F6" w:rsidP="004A73F6">
      <w:pPr>
        <w:rPr>
          <w:rFonts w:ascii="Ubuntu Light" w:hAnsi="Ubuntu Light" w:cs="Arial"/>
          <w:sz w:val="20"/>
          <w:szCs w:val="20"/>
        </w:rPr>
      </w:pPr>
    </w:p>
    <w:p w:rsidR="004A73F6" w:rsidRDefault="004A73F6" w:rsidP="004A73F6">
      <w:pPr>
        <w:rPr>
          <w:rFonts w:ascii="Ubuntu Light" w:hAnsi="Ubuntu Light" w:cs="Arial"/>
          <w:sz w:val="20"/>
          <w:szCs w:val="20"/>
        </w:rPr>
      </w:pPr>
    </w:p>
    <w:p w:rsidR="004A73F6" w:rsidRDefault="004A73F6" w:rsidP="004A73F6">
      <w:pPr>
        <w:rPr>
          <w:rFonts w:ascii="Ubuntu Light" w:hAnsi="Ubuntu Light" w:cs="Arial"/>
          <w:sz w:val="20"/>
          <w:szCs w:val="20"/>
        </w:rPr>
      </w:pPr>
    </w:p>
    <w:p w:rsidR="004A73F6" w:rsidRDefault="004A73F6" w:rsidP="0008458D">
      <w:pPr>
        <w:rPr>
          <w:rFonts w:ascii="Ubuntu Light" w:hAnsi="Ubuntu Light" w:cs="Arial"/>
          <w:sz w:val="20"/>
          <w:szCs w:val="20"/>
        </w:rPr>
      </w:pPr>
    </w:p>
    <w:p w:rsidR="004A73F6" w:rsidRDefault="004A73F6" w:rsidP="0008458D">
      <w:pPr>
        <w:rPr>
          <w:rFonts w:ascii="Ubuntu Light" w:hAnsi="Ubuntu Light" w:cs="Arial"/>
          <w:sz w:val="20"/>
          <w:szCs w:val="20"/>
        </w:rPr>
      </w:pPr>
    </w:p>
    <w:p w:rsidR="004A73F6" w:rsidRDefault="004A73F6" w:rsidP="0008458D">
      <w:pPr>
        <w:rPr>
          <w:rFonts w:ascii="Ubuntu Light" w:hAnsi="Ubuntu Light" w:cs="Arial"/>
          <w:sz w:val="20"/>
          <w:szCs w:val="20"/>
        </w:rPr>
      </w:pPr>
    </w:p>
    <w:p w:rsidR="004A73F6" w:rsidRDefault="004A73F6" w:rsidP="0008458D">
      <w:pPr>
        <w:rPr>
          <w:rFonts w:ascii="Ubuntu Light" w:hAnsi="Ubuntu Light" w:cs="Arial"/>
          <w:sz w:val="20"/>
          <w:szCs w:val="20"/>
        </w:rPr>
      </w:pPr>
    </w:p>
    <w:p w:rsidR="004A73F6" w:rsidRDefault="004A73F6" w:rsidP="0008458D">
      <w:pPr>
        <w:rPr>
          <w:rFonts w:ascii="Ubuntu Light" w:hAnsi="Ubuntu Light" w:cs="Arial"/>
          <w:sz w:val="20"/>
          <w:szCs w:val="20"/>
        </w:rPr>
      </w:pPr>
    </w:p>
    <w:p w:rsidR="00971FA6" w:rsidRPr="00A640E1" w:rsidRDefault="00971FA6" w:rsidP="00971FA6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15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971FA6" w:rsidRDefault="00971FA6" w:rsidP="00971FA6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971FA6" w:rsidRDefault="00971FA6" w:rsidP="00971FA6">
      <w:pPr>
        <w:rPr>
          <w:rFonts w:ascii="Ubuntu Light" w:hAnsi="Ubuntu Light" w:cs="Arial"/>
          <w:sz w:val="20"/>
          <w:szCs w:val="20"/>
        </w:rPr>
      </w:pPr>
    </w:p>
    <w:p w:rsidR="00971FA6" w:rsidRDefault="00971FA6" w:rsidP="00971FA6">
      <w:pPr>
        <w:tabs>
          <w:tab w:val="left" w:pos="0"/>
        </w:tabs>
        <w:jc w:val="both"/>
        <w:rPr>
          <w:rFonts w:ascii="Ubuntu Light" w:hAnsi="Ubuntu Light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15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/>
          <w:b/>
          <w:bCs/>
          <w:sz w:val="20"/>
          <w:szCs w:val="20"/>
        </w:rPr>
        <w:t xml:space="preserve">Odczynniki do badań diagnostycznych – test </w:t>
      </w:r>
      <w:proofErr w:type="spellStart"/>
      <w:r>
        <w:rPr>
          <w:rFonts w:ascii="Ubuntu Light" w:hAnsi="Ubuntu Light"/>
          <w:b/>
          <w:bCs/>
          <w:sz w:val="20"/>
          <w:szCs w:val="20"/>
        </w:rPr>
        <w:t>immunochromatograficzny</w:t>
      </w:r>
      <w:proofErr w:type="spellEnd"/>
      <w:r w:rsidR="0055671E">
        <w:rPr>
          <w:rFonts w:ascii="Ubuntu Light" w:hAnsi="Ubuntu Light"/>
          <w:b/>
          <w:bCs/>
          <w:sz w:val="20"/>
          <w:szCs w:val="20"/>
        </w:rPr>
        <w:t xml:space="preserve"> do oznaczania krwi utajonej w kale</w:t>
      </w:r>
    </w:p>
    <w:p w:rsidR="0055671E" w:rsidRDefault="0055671E" w:rsidP="00971FA6">
      <w:pPr>
        <w:tabs>
          <w:tab w:val="left" w:pos="0"/>
        </w:tabs>
        <w:jc w:val="both"/>
        <w:rPr>
          <w:rFonts w:ascii="Ubuntu Light" w:hAnsi="Ubuntu Light"/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1134"/>
        <w:gridCol w:w="1276"/>
        <w:gridCol w:w="992"/>
        <w:gridCol w:w="991"/>
        <w:gridCol w:w="993"/>
      </w:tblGrid>
      <w:tr w:rsidR="0055671E" w:rsidRPr="00443623" w:rsidTr="0055671E">
        <w:tc>
          <w:tcPr>
            <w:tcW w:w="534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55671E" w:rsidRPr="00443623" w:rsidRDefault="0055671E" w:rsidP="0055671E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55671E" w:rsidRPr="00443623" w:rsidRDefault="0055671E" w:rsidP="0055671E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Proponowana wielkość opakowania</w:t>
            </w:r>
            <w:r w:rsidR="001D0F7C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Oferowana i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lość opakowań</w:t>
            </w:r>
            <w:r w:rsidR="001D0F7C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55671E" w:rsidRPr="00443A27" w:rsidRDefault="0055671E" w:rsidP="0055671E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oferowane opakowanie 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  <w:t>z kol. 7</w:t>
            </w:r>
            <w:r w:rsidR="001D0F7C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993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55671E" w:rsidRPr="00583D2B" w:rsidTr="0055671E">
        <w:trPr>
          <w:trHeight w:val="330"/>
        </w:trPr>
        <w:tc>
          <w:tcPr>
            <w:tcW w:w="534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</w:tr>
      <w:tr w:rsidR="0055671E" w:rsidRPr="00583D2B" w:rsidTr="0055671E">
        <w:trPr>
          <w:trHeight w:val="1611"/>
        </w:trPr>
        <w:tc>
          <w:tcPr>
            <w:tcW w:w="534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55671E" w:rsidRPr="00443A27" w:rsidRDefault="0055671E" w:rsidP="0055671E">
            <w:pPr>
              <w:rPr>
                <w:rFonts w:ascii="Ubuntu Light" w:hAnsi="Ubuntu Light" w:cs="Tunga"/>
                <w:sz w:val="18"/>
                <w:szCs w:val="18"/>
              </w:rPr>
            </w:pPr>
            <w:r w:rsidRPr="0055671E">
              <w:rPr>
                <w:rFonts w:ascii="Ubuntu Light" w:hAnsi="Ubuntu Light"/>
                <w:sz w:val="16"/>
                <w:szCs w:val="16"/>
              </w:rPr>
              <w:t xml:space="preserve">Bezpośredni , jakościowy test </w:t>
            </w:r>
            <w:proofErr w:type="spellStart"/>
            <w:r w:rsidRPr="0055671E">
              <w:rPr>
                <w:rFonts w:ascii="Ubuntu Light" w:hAnsi="Ubuntu Light"/>
                <w:sz w:val="16"/>
                <w:szCs w:val="16"/>
              </w:rPr>
              <w:t>immunochromatograficzny</w:t>
            </w:r>
            <w:proofErr w:type="spellEnd"/>
            <w:r w:rsidRPr="0055671E">
              <w:rPr>
                <w:rFonts w:ascii="Ubuntu Light" w:hAnsi="Ubuntu Light"/>
                <w:sz w:val="16"/>
                <w:szCs w:val="16"/>
              </w:rPr>
              <w:t xml:space="preserve"> </w:t>
            </w:r>
            <w:r>
              <w:rPr>
                <w:rFonts w:ascii="Ubuntu Light" w:hAnsi="Ubuntu Light"/>
                <w:sz w:val="16"/>
                <w:szCs w:val="16"/>
              </w:rPr>
              <w:t xml:space="preserve">            </w:t>
            </w:r>
            <w:r w:rsidRPr="0055671E">
              <w:rPr>
                <w:rFonts w:ascii="Ubuntu Light" w:hAnsi="Ubuntu Light"/>
                <w:sz w:val="16"/>
                <w:szCs w:val="16"/>
              </w:rPr>
              <w:t xml:space="preserve">do oznaczania krwi utajonej </w:t>
            </w:r>
            <w:r>
              <w:rPr>
                <w:rFonts w:ascii="Ubuntu Light" w:hAnsi="Ubuntu Light"/>
                <w:sz w:val="16"/>
                <w:szCs w:val="16"/>
              </w:rPr>
              <w:t xml:space="preserve">             </w:t>
            </w:r>
            <w:r w:rsidRPr="0055671E">
              <w:rPr>
                <w:rFonts w:ascii="Ubuntu Light" w:hAnsi="Ubuntu Light"/>
                <w:sz w:val="16"/>
                <w:szCs w:val="16"/>
              </w:rPr>
              <w:t>w kale, bez konieczności stosowania specjalnej diety u pacjenta przed wykonaniem badania wraz z materiałem kontrolnym</w:t>
            </w:r>
          </w:p>
        </w:tc>
        <w:tc>
          <w:tcPr>
            <w:tcW w:w="1418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671E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1.800 testów</w:t>
            </w:r>
          </w:p>
        </w:tc>
        <w:tc>
          <w:tcPr>
            <w:tcW w:w="1276" w:type="dxa"/>
            <w:vAlign w:val="center"/>
          </w:tcPr>
          <w:p w:rsidR="0055671E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30-50 testów</w:t>
            </w: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55671E" w:rsidRPr="00583D2B" w:rsidTr="0055671E">
        <w:tc>
          <w:tcPr>
            <w:tcW w:w="11874" w:type="dxa"/>
            <w:gridSpan w:val="9"/>
            <w:vAlign w:val="center"/>
          </w:tcPr>
          <w:p w:rsidR="0055671E" w:rsidRPr="00583D2B" w:rsidRDefault="0055671E" w:rsidP="0055671E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1D0F7C" w:rsidRDefault="001D0F7C" w:rsidP="001D0F7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55671E" w:rsidRDefault="0055671E" w:rsidP="0055671E">
      <w:pPr>
        <w:rPr>
          <w:rFonts w:ascii="Arial" w:hAnsi="Arial" w:cs="Arial"/>
          <w:b/>
          <w:color w:val="000000"/>
          <w:sz w:val="20"/>
          <w:szCs w:val="20"/>
        </w:rPr>
      </w:pPr>
    </w:p>
    <w:p w:rsidR="0055671E" w:rsidRPr="00E33B81" w:rsidRDefault="0055671E" w:rsidP="0055671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55671E" w:rsidRDefault="0055671E" w:rsidP="0055671E">
      <w:pPr>
        <w:rPr>
          <w:rFonts w:ascii="Ubuntu Light" w:hAnsi="Ubuntu Light" w:cs="Arial"/>
          <w:sz w:val="20"/>
          <w:szCs w:val="20"/>
        </w:rPr>
      </w:pPr>
    </w:p>
    <w:p w:rsidR="0055671E" w:rsidRPr="009D10FE" w:rsidRDefault="0055671E" w:rsidP="0055671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55671E" w:rsidRDefault="0055671E" w:rsidP="0055671E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netto* = oferowana ilość opakowań * cena jednostkowa netto za oferowane opakowanie</w:t>
      </w:r>
    </w:p>
    <w:p w:rsidR="0055671E" w:rsidRDefault="0055671E" w:rsidP="0055671E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55671E" w:rsidRPr="00443A27" w:rsidRDefault="0055671E" w:rsidP="0055671E">
      <w:pPr>
        <w:rPr>
          <w:rFonts w:ascii="Ubuntu Light" w:hAnsi="Ubuntu Light" w:cs="Arial"/>
          <w:color w:val="FF0000"/>
          <w:sz w:val="20"/>
          <w:szCs w:val="20"/>
        </w:rPr>
      </w:pPr>
    </w:p>
    <w:p w:rsidR="0055671E" w:rsidRPr="00A50D35" w:rsidRDefault="0055671E" w:rsidP="0055671E">
      <w:pPr>
        <w:rPr>
          <w:rFonts w:ascii="Ubuntu Light" w:hAnsi="Ubuntu Light" w:cs="Arial"/>
          <w:sz w:val="20"/>
          <w:szCs w:val="20"/>
        </w:rPr>
      </w:pPr>
      <w:r w:rsidRPr="00A50D35">
        <w:rPr>
          <w:rFonts w:ascii="Ubuntu Light" w:hAnsi="Ubuntu Light" w:cs="Arial"/>
          <w:sz w:val="20"/>
          <w:szCs w:val="20"/>
        </w:rPr>
        <w:t xml:space="preserve">Oferowana ilość </w:t>
      </w:r>
      <w:r w:rsidR="001D0F7C" w:rsidRPr="00A50D35">
        <w:rPr>
          <w:rFonts w:ascii="Ubuntu Light" w:hAnsi="Ubuntu Light" w:cs="Arial"/>
          <w:sz w:val="20"/>
          <w:szCs w:val="20"/>
        </w:rPr>
        <w:t xml:space="preserve">pełnych </w:t>
      </w:r>
      <w:r w:rsidRPr="00A50D35">
        <w:rPr>
          <w:rFonts w:ascii="Ubuntu Light" w:hAnsi="Ubuntu Light" w:cs="Arial"/>
          <w:sz w:val="20"/>
          <w:szCs w:val="20"/>
        </w:rPr>
        <w:t xml:space="preserve">opakowań musi odpowiadać ilości zamawianej bez reszty. </w:t>
      </w:r>
    </w:p>
    <w:p w:rsidR="001D0F7C" w:rsidRDefault="001D0F7C" w:rsidP="0055671E">
      <w:pPr>
        <w:tabs>
          <w:tab w:val="left" w:pos="0"/>
        </w:tabs>
        <w:jc w:val="both"/>
        <w:rPr>
          <w:rFonts w:ascii="Ubuntu Light" w:hAnsi="Ubuntu Light" w:cs="Tunga"/>
          <w:b/>
          <w:sz w:val="18"/>
          <w:szCs w:val="18"/>
        </w:rPr>
      </w:pPr>
    </w:p>
    <w:p w:rsidR="0055671E" w:rsidRPr="000F1AF1" w:rsidRDefault="001D0F7C" w:rsidP="0055671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1D0F7C" w:rsidRDefault="001D0F7C" w:rsidP="0055671E">
      <w:pPr>
        <w:rPr>
          <w:rFonts w:ascii="Ubuntu Light" w:hAnsi="Ubuntu Light" w:cs="Tunga"/>
          <w:sz w:val="20"/>
          <w:szCs w:val="20"/>
        </w:rPr>
      </w:pPr>
    </w:p>
    <w:p w:rsidR="0055671E" w:rsidRPr="000F1AF1" w:rsidRDefault="0055671E" w:rsidP="0055671E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55671E" w:rsidRPr="00A640E1" w:rsidRDefault="0055671E" w:rsidP="0055671E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55671E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55671E" w:rsidRDefault="0055671E" w:rsidP="00517A3A">
      <w:pPr>
        <w:rPr>
          <w:rFonts w:ascii="Ubuntu Light" w:hAnsi="Ubuntu Light" w:cs="Arial"/>
          <w:sz w:val="18"/>
          <w:szCs w:val="18"/>
        </w:rPr>
      </w:pPr>
    </w:p>
    <w:p w:rsidR="0055671E" w:rsidRDefault="0055671E" w:rsidP="00971FA6">
      <w:pPr>
        <w:tabs>
          <w:tab w:val="left" w:pos="0"/>
        </w:tabs>
        <w:jc w:val="both"/>
        <w:rPr>
          <w:rFonts w:ascii="Ubuntu Light" w:hAnsi="Ubuntu Light"/>
          <w:b/>
          <w:bCs/>
          <w:sz w:val="20"/>
          <w:szCs w:val="20"/>
        </w:rPr>
      </w:pPr>
    </w:p>
    <w:p w:rsidR="0055671E" w:rsidRDefault="0055671E" w:rsidP="00971FA6">
      <w:pPr>
        <w:tabs>
          <w:tab w:val="left" w:pos="0"/>
        </w:tabs>
        <w:jc w:val="both"/>
        <w:rPr>
          <w:rFonts w:ascii="Ubuntu Light" w:hAnsi="Ubuntu Light"/>
          <w:b/>
          <w:bCs/>
          <w:sz w:val="20"/>
          <w:szCs w:val="20"/>
        </w:rPr>
      </w:pPr>
    </w:p>
    <w:p w:rsidR="0055671E" w:rsidRDefault="0055671E" w:rsidP="00971FA6">
      <w:pPr>
        <w:tabs>
          <w:tab w:val="left" w:pos="0"/>
        </w:tabs>
        <w:jc w:val="both"/>
        <w:rPr>
          <w:rFonts w:ascii="Ubuntu Light" w:hAnsi="Ubuntu Light"/>
          <w:b/>
          <w:bCs/>
          <w:sz w:val="20"/>
          <w:szCs w:val="20"/>
        </w:rPr>
      </w:pPr>
    </w:p>
    <w:p w:rsidR="0055671E" w:rsidRPr="00A640E1" w:rsidRDefault="0055671E" w:rsidP="0055671E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16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5671E" w:rsidRDefault="0055671E" w:rsidP="0055671E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55671E" w:rsidRDefault="0055671E" w:rsidP="0055671E">
      <w:pPr>
        <w:rPr>
          <w:rFonts w:ascii="Ubuntu Light" w:hAnsi="Ubuntu Light" w:cs="Arial"/>
          <w:sz w:val="20"/>
          <w:szCs w:val="20"/>
        </w:rPr>
      </w:pPr>
    </w:p>
    <w:p w:rsidR="0055671E" w:rsidRDefault="0055671E" w:rsidP="0055671E">
      <w:pPr>
        <w:tabs>
          <w:tab w:val="left" w:pos="0"/>
        </w:tabs>
        <w:jc w:val="both"/>
        <w:rPr>
          <w:rFonts w:ascii="Ubuntu Light" w:hAnsi="Ubuntu Light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16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/>
          <w:b/>
          <w:bCs/>
          <w:sz w:val="20"/>
          <w:szCs w:val="20"/>
        </w:rPr>
        <w:t>Zestawy do badań diagnostycznych</w:t>
      </w:r>
    </w:p>
    <w:p w:rsidR="0055671E" w:rsidRDefault="0055671E" w:rsidP="0055671E">
      <w:pPr>
        <w:tabs>
          <w:tab w:val="left" w:pos="0"/>
        </w:tabs>
        <w:jc w:val="both"/>
        <w:rPr>
          <w:rFonts w:ascii="Ubuntu Light" w:hAnsi="Ubuntu Light"/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1134"/>
        <w:gridCol w:w="1276"/>
        <w:gridCol w:w="992"/>
        <w:gridCol w:w="991"/>
        <w:gridCol w:w="993"/>
      </w:tblGrid>
      <w:tr w:rsidR="0055671E" w:rsidRPr="00443623" w:rsidTr="0055671E">
        <w:tc>
          <w:tcPr>
            <w:tcW w:w="534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55671E" w:rsidRPr="00443623" w:rsidRDefault="0055671E" w:rsidP="0055671E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55671E" w:rsidRPr="00443623" w:rsidRDefault="0055671E" w:rsidP="0055671E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Proponowana wielkość opakowania</w:t>
            </w:r>
            <w:r w:rsidR="001D0F7C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Oferowana i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lość opakowań</w:t>
            </w:r>
            <w:r w:rsidR="001D0F7C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55671E" w:rsidRPr="00443A27" w:rsidRDefault="0055671E" w:rsidP="0055671E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oferowane opakowanie 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  <w:t>z kol. 7</w:t>
            </w:r>
            <w:r w:rsidR="001D0F7C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993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55671E" w:rsidRPr="00583D2B" w:rsidTr="0055671E">
        <w:trPr>
          <w:trHeight w:val="330"/>
        </w:trPr>
        <w:tc>
          <w:tcPr>
            <w:tcW w:w="534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</w:tr>
      <w:tr w:rsidR="0055671E" w:rsidRPr="00583D2B" w:rsidTr="0055671E">
        <w:trPr>
          <w:trHeight w:val="619"/>
        </w:trPr>
        <w:tc>
          <w:tcPr>
            <w:tcW w:w="534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55671E" w:rsidRPr="0055671E" w:rsidRDefault="0055671E" w:rsidP="0055671E">
            <w:pPr>
              <w:rPr>
                <w:rFonts w:ascii="Ubuntu Light" w:hAnsi="Ubuntu Light"/>
                <w:sz w:val="18"/>
                <w:szCs w:val="18"/>
              </w:rPr>
            </w:pPr>
            <w:r w:rsidRPr="0055671E">
              <w:rPr>
                <w:rFonts w:ascii="Ubuntu Light" w:hAnsi="Ubuntu Light"/>
                <w:sz w:val="18"/>
                <w:szCs w:val="18"/>
              </w:rPr>
              <w:t xml:space="preserve">Zestaw </w:t>
            </w:r>
            <w:proofErr w:type="spellStart"/>
            <w:r w:rsidRPr="0055671E">
              <w:rPr>
                <w:rFonts w:ascii="Ubuntu Light" w:hAnsi="Ubuntu Light"/>
                <w:sz w:val="18"/>
                <w:szCs w:val="18"/>
              </w:rPr>
              <w:t>Waaler-Rose</w:t>
            </w:r>
            <w:proofErr w:type="spellEnd"/>
            <w:r w:rsidRPr="0055671E">
              <w:rPr>
                <w:rFonts w:ascii="Ubuntu Light" w:hAnsi="Ubuntu Light"/>
                <w:sz w:val="18"/>
                <w:szCs w:val="18"/>
              </w:rPr>
              <w:t xml:space="preserve"> z </w:t>
            </w:r>
            <w:proofErr w:type="spellStart"/>
            <w:r w:rsidRPr="0055671E">
              <w:rPr>
                <w:rFonts w:ascii="Ubuntu Light" w:hAnsi="Ubuntu Light"/>
                <w:sz w:val="18"/>
                <w:szCs w:val="18"/>
              </w:rPr>
              <w:t>materialem</w:t>
            </w:r>
            <w:proofErr w:type="spellEnd"/>
            <w:r w:rsidRPr="0055671E">
              <w:rPr>
                <w:rFonts w:ascii="Ubuntu Light" w:hAnsi="Ubuntu Light"/>
                <w:sz w:val="18"/>
                <w:szCs w:val="18"/>
              </w:rPr>
              <w:t xml:space="preserve"> kontrolnym - zestaw pełny</w:t>
            </w:r>
          </w:p>
        </w:tc>
        <w:tc>
          <w:tcPr>
            <w:tcW w:w="1418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671E" w:rsidRPr="0055671E" w:rsidRDefault="0055671E" w:rsidP="0055671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5671E">
              <w:rPr>
                <w:rFonts w:ascii="Ubuntu Light" w:hAnsi="Ubuntu Light"/>
                <w:sz w:val="18"/>
                <w:szCs w:val="18"/>
              </w:rPr>
              <w:t>3 000 t</w:t>
            </w:r>
          </w:p>
        </w:tc>
        <w:tc>
          <w:tcPr>
            <w:tcW w:w="1276" w:type="dxa"/>
            <w:vAlign w:val="center"/>
          </w:tcPr>
          <w:p w:rsidR="0055671E" w:rsidRPr="0055671E" w:rsidRDefault="0055671E" w:rsidP="0055671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5671E">
              <w:rPr>
                <w:rFonts w:ascii="Ubuntu Light" w:hAnsi="Ubuntu Light"/>
                <w:sz w:val="18"/>
                <w:szCs w:val="18"/>
              </w:rPr>
              <w:t>50-100 testów</w:t>
            </w: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55671E" w:rsidRPr="00583D2B" w:rsidTr="0055671E">
        <w:trPr>
          <w:trHeight w:val="903"/>
        </w:trPr>
        <w:tc>
          <w:tcPr>
            <w:tcW w:w="534" w:type="dxa"/>
            <w:vAlign w:val="center"/>
          </w:tcPr>
          <w:p w:rsidR="0055671E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55671E" w:rsidRPr="0055671E" w:rsidRDefault="0055671E" w:rsidP="0055671E">
            <w:pPr>
              <w:rPr>
                <w:rFonts w:ascii="Ubuntu Light" w:hAnsi="Ubuntu Light"/>
                <w:sz w:val="18"/>
                <w:szCs w:val="18"/>
              </w:rPr>
            </w:pPr>
            <w:r w:rsidRPr="0055671E">
              <w:rPr>
                <w:rFonts w:ascii="Ubuntu Light" w:hAnsi="Ubuntu Light"/>
                <w:sz w:val="18"/>
                <w:szCs w:val="18"/>
              </w:rPr>
              <w:t xml:space="preserve">Zestaw do wykrywania czynnika reumatoidalnego z </w:t>
            </w:r>
            <w:proofErr w:type="spellStart"/>
            <w:r w:rsidRPr="0055671E">
              <w:rPr>
                <w:rFonts w:ascii="Ubuntu Light" w:hAnsi="Ubuntu Light"/>
                <w:sz w:val="18"/>
                <w:szCs w:val="18"/>
              </w:rPr>
              <w:t>materialem</w:t>
            </w:r>
            <w:proofErr w:type="spellEnd"/>
            <w:r w:rsidRPr="0055671E">
              <w:rPr>
                <w:rFonts w:ascii="Ubuntu Light" w:hAnsi="Ubuntu Light"/>
                <w:sz w:val="18"/>
                <w:szCs w:val="18"/>
              </w:rPr>
              <w:t xml:space="preserve"> kontrolnym - zestaw pełny</w:t>
            </w:r>
          </w:p>
        </w:tc>
        <w:tc>
          <w:tcPr>
            <w:tcW w:w="1418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671E" w:rsidRPr="0055671E" w:rsidRDefault="0055671E" w:rsidP="0055671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5671E">
              <w:rPr>
                <w:rFonts w:ascii="Ubuntu Light" w:hAnsi="Ubuntu Light"/>
                <w:sz w:val="18"/>
                <w:szCs w:val="18"/>
              </w:rPr>
              <w:t>3 000 t</w:t>
            </w:r>
          </w:p>
        </w:tc>
        <w:tc>
          <w:tcPr>
            <w:tcW w:w="1276" w:type="dxa"/>
            <w:vAlign w:val="center"/>
          </w:tcPr>
          <w:p w:rsidR="0055671E" w:rsidRPr="0055671E" w:rsidRDefault="0055671E" w:rsidP="0055671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5671E">
              <w:rPr>
                <w:rFonts w:ascii="Ubuntu Light" w:hAnsi="Ubuntu Light"/>
                <w:sz w:val="18"/>
                <w:szCs w:val="18"/>
              </w:rPr>
              <w:t>50-100 testów</w:t>
            </w: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55671E" w:rsidRPr="00583D2B" w:rsidTr="0055671E">
        <w:trPr>
          <w:trHeight w:val="769"/>
        </w:trPr>
        <w:tc>
          <w:tcPr>
            <w:tcW w:w="534" w:type="dxa"/>
            <w:vAlign w:val="center"/>
          </w:tcPr>
          <w:p w:rsidR="0055671E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:rsidR="0055671E" w:rsidRPr="0055671E" w:rsidRDefault="0055671E" w:rsidP="0055671E">
            <w:pPr>
              <w:rPr>
                <w:rFonts w:ascii="Ubuntu Light" w:hAnsi="Ubuntu Light"/>
                <w:sz w:val="18"/>
                <w:szCs w:val="18"/>
              </w:rPr>
            </w:pPr>
            <w:r w:rsidRPr="0055671E">
              <w:rPr>
                <w:rFonts w:ascii="Ubuntu Light" w:hAnsi="Ubuntu Light"/>
                <w:sz w:val="18"/>
                <w:szCs w:val="18"/>
              </w:rPr>
              <w:t xml:space="preserve">Zestaw przesiewowy ASO z </w:t>
            </w:r>
            <w:proofErr w:type="spellStart"/>
            <w:r w:rsidRPr="0055671E">
              <w:rPr>
                <w:rFonts w:ascii="Ubuntu Light" w:hAnsi="Ubuntu Light"/>
                <w:sz w:val="18"/>
                <w:szCs w:val="18"/>
              </w:rPr>
              <w:t>materialem</w:t>
            </w:r>
            <w:proofErr w:type="spellEnd"/>
            <w:r w:rsidRPr="0055671E">
              <w:rPr>
                <w:rFonts w:ascii="Ubuntu Light" w:hAnsi="Ubuntu Light"/>
                <w:sz w:val="18"/>
                <w:szCs w:val="18"/>
              </w:rPr>
              <w:t xml:space="preserve"> kontrolnym - zestaw </w:t>
            </w:r>
            <w:proofErr w:type="spellStart"/>
            <w:r w:rsidRPr="0055671E">
              <w:rPr>
                <w:rFonts w:ascii="Ubuntu Light" w:hAnsi="Ubuntu Light"/>
                <w:sz w:val="18"/>
                <w:szCs w:val="18"/>
              </w:rPr>
              <w:t>pelny</w:t>
            </w:r>
            <w:proofErr w:type="spellEnd"/>
          </w:p>
        </w:tc>
        <w:tc>
          <w:tcPr>
            <w:tcW w:w="1418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671E" w:rsidRPr="0055671E" w:rsidRDefault="0055671E" w:rsidP="0055671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5671E">
              <w:rPr>
                <w:rFonts w:ascii="Ubuntu Light" w:hAnsi="Ubuntu Light"/>
                <w:sz w:val="18"/>
                <w:szCs w:val="18"/>
              </w:rPr>
              <w:t>3 000 t</w:t>
            </w:r>
          </w:p>
        </w:tc>
        <w:tc>
          <w:tcPr>
            <w:tcW w:w="1276" w:type="dxa"/>
            <w:vAlign w:val="center"/>
          </w:tcPr>
          <w:p w:rsidR="0055671E" w:rsidRPr="0055671E" w:rsidRDefault="0055671E" w:rsidP="0055671E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55671E">
              <w:rPr>
                <w:rFonts w:ascii="Ubuntu Light" w:hAnsi="Ubuntu Light"/>
                <w:sz w:val="18"/>
                <w:szCs w:val="18"/>
              </w:rPr>
              <w:t>50-100 testów</w:t>
            </w: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55671E" w:rsidRPr="00583D2B" w:rsidTr="0055671E">
        <w:tc>
          <w:tcPr>
            <w:tcW w:w="11874" w:type="dxa"/>
            <w:gridSpan w:val="9"/>
            <w:vAlign w:val="center"/>
          </w:tcPr>
          <w:p w:rsidR="0055671E" w:rsidRPr="00583D2B" w:rsidRDefault="0055671E" w:rsidP="0055671E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5671E" w:rsidRPr="00583D2B" w:rsidRDefault="0055671E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1D0F7C" w:rsidRDefault="001D0F7C" w:rsidP="001D0F7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55671E" w:rsidRDefault="0055671E" w:rsidP="0055671E">
      <w:pPr>
        <w:rPr>
          <w:rFonts w:ascii="Arial" w:hAnsi="Arial" w:cs="Arial"/>
          <w:b/>
          <w:color w:val="000000"/>
          <w:sz w:val="20"/>
          <w:szCs w:val="20"/>
        </w:rPr>
      </w:pPr>
    </w:p>
    <w:p w:rsidR="0055671E" w:rsidRPr="00E33B81" w:rsidRDefault="0055671E" w:rsidP="0055671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55671E" w:rsidRDefault="0055671E" w:rsidP="0055671E">
      <w:pPr>
        <w:rPr>
          <w:rFonts w:ascii="Ubuntu Light" w:hAnsi="Ubuntu Light" w:cs="Arial"/>
          <w:sz w:val="20"/>
          <w:szCs w:val="20"/>
        </w:rPr>
      </w:pPr>
    </w:p>
    <w:p w:rsidR="0055671E" w:rsidRPr="009D10FE" w:rsidRDefault="0055671E" w:rsidP="0055671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55671E" w:rsidRDefault="0055671E" w:rsidP="0055671E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netto* = oferowana ilość opakowań * cena jednostkowa netto za oferowane opakowanie</w:t>
      </w:r>
    </w:p>
    <w:p w:rsidR="0055671E" w:rsidRDefault="0055671E" w:rsidP="0055671E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55671E" w:rsidRPr="00A50D35" w:rsidRDefault="0055671E" w:rsidP="0055671E">
      <w:pPr>
        <w:rPr>
          <w:rFonts w:ascii="Ubuntu Light" w:hAnsi="Ubuntu Light" w:cs="Arial"/>
          <w:sz w:val="20"/>
          <w:szCs w:val="20"/>
        </w:rPr>
      </w:pPr>
    </w:p>
    <w:p w:rsidR="0055671E" w:rsidRPr="00A50D35" w:rsidRDefault="0055671E" w:rsidP="0055671E">
      <w:pPr>
        <w:rPr>
          <w:rFonts w:ascii="Ubuntu Light" w:hAnsi="Ubuntu Light" w:cs="Arial"/>
          <w:sz w:val="20"/>
          <w:szCs w:val="20"/>
        </w:rPr>
      </w:pPr>
      <w:r w:rsidRPr="00A50D35">
        <w:rPr>
          <w:rFonts w:ascii="Ubuntu Light" w:hAnsi="Ubuntu Light" w:cs="Arial"/>
          <w:sz w:val="20"/>
          <w:szCs w:val="20"/>
        </w:rPr>
        <w:t xml:space="preserve">Oferowana ilość </w:t>
      </w:r>
      <w:r w:rsidR="00854D08" w:rsidRPr="00A50D35">
        <w:rPr>
          <w:rFonts w:ascii="Ubuntu Light" w:hAnsi="Ubuntu Light" w:cs="Arial"/>
          <w:sz w:val="20"/>
          <w:szCs w:val="20"/>
        </w:rPr>
        <w:t xml:space="preserve">pełnych </w:t>
      </w:r>
      <w:r w:rsidRPr="00A50D35">
        <w:rPr>
          <w:rFonts w:ascii="Ubuntu Light" w:hAnsi="Ubuntu Light" w:cs="Arial"/>
          <w:sz w:val="20"/>
          <w:szCs w:val="20"/>
        </w:rPr>
        <w:t xml:space="preserve">opakowań musi odpowiadać ilości zamawianej bez reszty. </w:t>
      </w:r>
    </w:p>
    <w:p w:rsidR="001D0F7C" w:rsidRDefault="001D0F7C" w:rsidP="001D0F7C">
      <w:pPr>
        <w:tabs>
          <w:tab w:val="left" w:pos="0"/>
        </w:tabs>
        <w:jc w:val="both"/>
        <w:rPr>
          <w:rFonts w:ascii="Ubuntu Light" w:hAnsi="Ubuntu Light" w:cs="Tunga"/>
          <w:b/>
          <w:sz w:val="18"/>
          <w:szCs w:val="18"/>
        </w:rPr>
      </w:pPr>
    </w:p>
    <w:p w:rsidR="001D0F7C" w:rsidRPr="000F1AF1" w:rsidRDefault="001D0F7C" w:rsidP="001D0F7C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55671E" w:rsidRPr="000F1AF1" w:rsidRDefault="0055671E" w:rsidP="0055671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5671E" w:rsidRPr="000F1AF1" w:rsidRDefault="0055671E" w:rsidP="0055671E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55671E" w:rsidRPr="00A640E1" w:rsidRDefault="0055671E" w:rsidP="0055671E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55671E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854D08" w:rsidRDefault="00854D08" w:rsidP="00517A3A">
      <w:pPr>
        <w:rPr>
          <w:rFonts w:ascii="Ubuntu Light" w:hAnsi="Ubuntu Light" w:cs="Arial"/>
          <w:b/>
          <w:sz w:val="20"/>
          <w:szCs w:val="20"/>
        </w:rPr>
      </w:pPr>
    </w:p>
    <w:p w:rsidR="0055671E" w:rsidRPr="00A640E1" w:rsidRDefault="0055671E" w:rsidP="0055671E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17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5671E" w:rsidRDefault="0055671E" w:rsidP="0055671E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55671E" w:rsidRDefault="0055671E" w:rsidP="0055671E">
      <w:pPr>
        <w:rPr>
          <w:rFonts w:ascii="Ubuntu Light" w:hAnsi="Ubuntu Light" w:cs="Arial"/>
          <w:sz w:val="20"/>
          <w:szCs w:val="20"/>
        </w:rPr>
      </w:pPr>
    </w:p>
    <w:p w:rsidR="0055671E" w:rsidRDefault="0055671E" w:rsidP="00854D08">
      <w:pPr>
        <w:tabs>
          <w:tab w:val="left" w:pos="0"/>
        </w:tabs>
        <w:jc w:val="both"/>
        <w:rPr>
          <w:rFonts w:ascii="Ubuntu Light" w:hAnsi="Ubuntu Light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17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/>
          <w:b/>
          <w:bCs/>
          <w:sz w:val="20"/>
          <w:szCs w:val="20"/>
        </w:rPr>
        <w:t xml:space="preserve">Odczynniki do badań diagnostycznych </w:t>
      </w:r>
      <w:r w:rsidR="00854D08">
        <w:rPr>
          <w:rFonts w:ascii="Ubuntu Light" w:hAnsi="Ubuntu Light"/>
          <w:b/>
          <w:bCs/>
          <w:sz w:val="20"/>
          <w:szCs w:val="20"/>
        </w:rPr>
        <w:t>-</w:t>
      </w:r>
      <w:r>
        <w:rPr>
          <w:rFonts w:ascii="Ubuntu Light" w:hAnsi="Ubuntu Light"/>
          <w:b/>
          <w:bCs/>
          <w:sz w:val="20"/>
          <w:szCs w:val="20"/>
        </w:rPr>
        <w:t xml:space="preserve"> badania rutynowe</w:t>
      </w:r>
    </w:p>
    <w:p w:rsidR="0055671E" w:rsidRDefault="0055671E" w:rsidP="0055671E">
      <w:pPr>
        <w:tabs>
          <w:tab w:val="left" w:pos="0"/>
        </w:tabs>
        <w:jc w:val="both"/>
        <w:rPr>
          <w:rFonts w:ascii="Ubuntu Light" w:hAnsi="Ubuntu Light"/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1134"/>
        <w:gridCol w:w="1276"/>
        <w:gridCol w:w="992"/>
        <w:gridCol w:w="991"/>
        <w:gridCol w:w="993"/>
      </w:tblGrid>
      <w:tr w:rsidR="0055671E" w:rsidRPr="00443623" w:rsidTr="0055671E">
        <w:tc>
          <w:tcPr>
            <w:tcW w:w="534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55671E" w:rsidRPr="00443623" w:rsidRDefault="0055671E" w:rsidP="0055671E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55671E" w:rsidRPr="00443623" w:rsidRDefault="0055671E" w:rsidP="0055671E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Proponowana wielkość opakowania</w:t>
            </w:r>
            <w:r w:rsidR="001D0F7C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Oferowana i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lość opakowań</w:t>
            </w:r>
            <w:r w:rsidR="001D0F7C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55671E" w:rsidRPr="00443A27" w:rsidRDefault="0055671E" w:rsidP="0055671E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oferowane opakowanie 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  <w:t>z kol. 7</w:t>
            </w:r>
            <w:r w:rsidR="000F7136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993" w:type="dxa"/>
            <w:vAlign w:val="center"/>
          </w:tcPr>
          <w:p w:rsidR="0055671E" w:rsidRPr="00443623" w:rsidRDefault="0055671E" w:rsidP="0055671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55671E" w:rsidRPr="00583D2B" w:rsidTr="0055671E">
        <w:trPr>
          <w:trHeight w:val="330"/>
        </w:trPr>
        <w:tc>
          <w:tcPr>
            <w:tcW w:w="534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55671E" w:rsidRPr="00583D2B" w:rsidRDefault="0055671E" w:rsidP="0055671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</w:tr>
      <w:tr w:rsidR="00854D08" w:rsidRPr="00583D2B" w:rsidTr="00854D08">
        <w:trPr>
          <w:trHeight w:val="418"/>
        </w:trPr>
        <w:tc>
          <w:tcPr>
            <w:tcW w:w="534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854D08" w:rsidRPr="0055671E" w:rsidRDefault="00854D08" w:rsidP="0055671E">
            <w:pPr>
              <w:rPr>
                <w:rFonts w:ascii="Ubuntu Light" w:hAnsi="Ubuntu Light"/>
                <w:sz w:val="18"/>
                <w:szCs w:val="18"/>
              </w:rPr>
            </w:pPr>
            <w:r w:rsidRPr="0055671E">
              <w:rPr>
                <w:rFonts w:ascii="Ubuntu Light" w:hAnsi="Ubuntu Light"/>
                <w:sz w:val="18"/>
                <w:szCs w:val="18"/>
              </w:rPr>
              <w:t>Odczynnik Mac Wiliama</w:t>
            </w:r>
          </w:p>
        </w:tc>
        <w:tc>
          <w:tcPr>
            <w:tcW w:w="1418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D08" w:rsidRPr="00854D08" w:rsidRDefault="00854D08" w:rsidP="00854D08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54D08">
              <w:rPr>
                <w:rFonts w:ascii="Ubuntu Light" w:hAnsi="Ubuntu Light"/>
                <w:sz w:val="18"/>
                <w:szCs w:val="18"/>
              </w:rPr>
              <w:t>18 000 ml</w:t>
            </w:r>
          </w:p>
        </w:tc>
        <w:tc>
          <w:tcPr>
            <w:tcW w:w="1276" w:type="dxa"/>
            <w:vAlign w:val="center"/>
          </w:tcPr>
          <w:p w:rsidR="00854D08" w:rsidRPr="00854D08" w:rsidRDefault="00854D08" w:rsidP="00854D08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54D08">
              <w:rPr>
                <w:rFonts w:ascii="Ubuntu Light" w:hAnsi="Ubuntu Light"/>
                <w:sz w:val="18"/>
                <w:szCs w:val="18"/>
              </w:rPr>
              <w:t>200-500 ml</w:t>
            </w:r>
          </w:p>
        </w:tc>
        <w:tc>
          <w:tcPr>
            <w:tcW w:w="1276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854D08" w:rsidRPr="00583D2B" w:rsidTr="00854D08">
        <w:trPr>
          <w:trHeight w:val="509"/>
        </w:trPr>
        <w:tc>
          <w:tcPr>
            <w:tcW w:w="534" w:type="dxa"/>
            <w:vAlign w:val="center"/>
          </w:tcPr>
          <w:p w:rsidR="00854D08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854D08" w:rsidRPr="0055671E" w:rsidRDefault="00854D08" w:rsidP="0055671E">
            <w:pPr>
              <w:rPr>
                <w:rFonts w:ascii="Ubuntu Light" w:hAnsi="Ubuntu Light"/>
                <w:sz w:val="18"/>
                <w:szCs w:val="18"/>
              </w:rPr>
            </w:pPr>
            <w:r w:rsidRPr="0055671E">
              <w:rPr>
                <w:rFonts w:ascii="Ubuntu Light" w:hAnsi="Ubuntu Light"/>
                <w:sz w:val="18"/>
                <w:szCs w:val="18"/>
              </w:rPr>
              <w:t xml:space="preserve">Odczynnik </w:t>
            </w:r>
            <w:proofErr w:type="spellStart"/>
            <w:r w:rsidRPr="0055671E">
              <w:rPr>
                <w:rFonts w:ascii="Ubuntu Light" w:hAnsi="Ubuntu Light"/>
                <w:sz w:val="18"/>
                <w:szCs w:val="18"/>
              </w:rPr>
              <w:t>Pandyego</w:t>
            </w:r>
            <w:proofErr w:type="spellEnd"/>
          </w:p>
        </w:tc>
        <w:tc>
          <w:tcPr>
            <w:tcW w:w="1418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D08" w:rsidRPr="00854D08" w:rsidRDefault="00854D08" w:rsidP="00854D08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54D08">
              <w:rPr>
                <w:rFonts w:ascii="Ubuntu Light" w:hAnsi="Ubuntu Light"/>
                <w:sz w:val="18"/>
                <w:szCs w:val="18"/>
              </w:rPr>
              <w:t>1 500 ml</w:t>
            </w:r>
          </w:p>
        </w:tc>
        <w:tc>
          <w:tcPr>
            <w:tcW w:w="1276" w:type="dxa"/>
            <w:vAlign w:val="center"/>
          </w:tcPr>
          <w:p w:rsidR="00854D08" w:rsidRPr="00854D08" w:rsidRDefault="00854D08" w:rsidP="00854D08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54D08">
              <w:rPr>
                <w:rFonts w:ascii="Ubuntu Light" w:hAnsi="Ubuntu Light"/>
                <w:sz w:val="18"/>
                <w:szCs w:val="18"/>
              </w:rPr>
              <w:t>50-100 ml</w:t>
            </w:r>
          </w:p>
        </w:tc>
        <w:tc>
          <w:tcPr>
            <w:tcW w:w="1276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854D08" w:rsidRPr="00583D2B" w:rsidTr="00854D08">
        <w:trPr>
          <w:trHeight w:val="431"/>
        </w:trPr>
        <w:tc>
          <w:tcPr>
            <w:tcW w:w="534" w:type="dxa"/>
            <w:vAlign w:val="center"/>
          </w:tcPr>
          <w:p w:rsidR="00854D08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:rsidR="00854D08" w:rsidRPr="0055671E" w:rsidRDefault="00854D08" w:rsidP="0055671E">
            <w:pPr>
              <w:rPr>
                <w:rFonts w:ascii="Ubuntu Light" w:hAnsi="Ubuntu Light"/>
                <w:sz w:val="18"/>
                <w:szCs w:val="18"/>
              </w:rPr>
            </w:pPr>
            <w:r w:rsidRPr="0055671E">
              <w:rPr>
                <w:rFonts w:ascii="Ubuntu Light" w:hAnsi="Ubuntu Light"/>
                <w:sz w:val="18"/>
                <w:szCs w:val="18"/>
              </w:rPr>
              <w:t xml:space="preserve">Odczynnik </w:t>
            </w:r>
            <w:proofErr w:type="spellStart"/>
            <w:r w:rsidRPr="0055671E">
              <w:rPr>
                <w:rFonts w:ascii="Ubuntu Light" w:hAnsi="Ubuntu Light"/>
                <w:sz w:val="18"/>
                <w:szCs w:val="18"/>
              </w:rPr>
              <w:t>Nonne</w:t>
            </w:r>
            <w:proofErr w:type="spellEnd"/>
            <w:r w:rsidRPr="0055671E">
              <w:rPr>
                <w:rFonts w:ascii="Ubuntu Light" w:hAnsi="Ubuntu Light"/>
                <w:sz w:val="18"/>
                <w:szCs w:val="18"/>
              </w:rPr>
              <w:t xml:space="preserve"> - </w:t>
            </w:r>
            <w:proofErr w:type="spellStart"/>
            <w:r w:rsidRPr="0055671E">
              <w:rPr>
                <w:rFonts w:ascii="Ubuntu Light" w:hAnsi="Ubuntu Light"/>
                <w:sz w:val="18"/>
                <w:szCs w:val="18"/>
              </w:rPr>
              <w:t>Apelta</w:t>
            </w:r>
            <w:proofErr w:type="spellEnd"/>
          </w:p>
        </w:tc>
        <w:tc>
          <w:tcPr>
            <w:tcW w:w="1418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D08" w:rsidRPr="00854D08" w:rsidRDefault="00854D08" w:rsidP="00854D08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54D08">
              <w:rPr>
                <w:rFonts w:ascii="Ubuntu Light" w:hAnsi="Ubuntu Light"/>
                <w:sz w:val="18"/>
                <w:szCs w:val="18"/>
              </w:rPr>
              <w:t>1 500 ml</w:t>
            </w:r>
          </w:p>
        </w:tc>
        <w:tc>
          <w:tcPr>
            <w:tcW w:w="1276" w:type="dxa"/>
            <w:vAlign w:val="center"/>
          </w:tcPr>
          <w:p w:rsidR="00854D08" w:rsidRPr="00854D08" w:rsidRDefault="00854D08" w:rsidP="00854D08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54D08">
              <w:rPr>
                <w:rFonts w:ascii="Ubuntu Light" w:hAnsi="Ubuntu Light"/>
                <w:sz w:val="18"/>
                <w:szCs w:val="18"/>
              </w:rPr>
              <w:t>50-100 ml</w:t>
            </w:r>
          </w:p>
        </w:tc>
        <w:tc>
          <w:tcPr>
            <w:tcW w:w="1276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854D08" w:rsidRPr="00583D2B" w:rsidTr="00854D08">
        <w:trPr>
          <w:trHeight w:val="395"/>
        </w:trPr>
        <w:tc>
          <w:tcPr>
            <w:tcW w:w="534" w:type="dxa"/>
            <w:vAlign w:val="center"/>
          </w:tcPr>
          <w:p w:rsidR="00854D08" w:rsidRPr="00A50D35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A50D35">
              <w:rPr>
                <w:rFonts w:ascii="Ubuntu Light" w:hAnsi="Ubuntu Light" w:cs="Tunga"/>
                <w:sz w:val="18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:rsidR="00854D08" w:rsidRPr="00A50D35" w:rsidRDefault="00854D08" w:rsidP="00854D08">
            <w:pPr>
              <w:rPr>
                <w:rFonts w:ascii="Ubuntu Light" w:hAnsi="Ubuntu Light"/>
                <w:sz w:val="18"/>
                <w:szCs w:val="18"/>
              </w:rPr>
            </w:pPr>
            <w:r w:rsidRPr="00A50D35">
              <w:rPr>
                <w:rFonts w:ascii="Ubuntu Light" w:hAnsi="Ubuntu Light"/>
                <w:sz w:val="18"/>
                <w:szCs w:val="18"/>
              </w:rPr>
              <w:t xml:space="preserve">Bufor fosforanowy </w:t>
            </w:r>
            <w:proofErr w:type="spellStart"/>
            <w:r w:rsidRPr="00A50D35">
              <w:rPr>
                <w:rFonts w:ascii="Ubuntu Light" w:hAnsi="Ubuntu Light"/>
                <w:sz w:val="18"/>
                <w:szCs w:val="18"/>
              </w:rPr>
              <w:t>pH</w:t>
            </w:r>
            <w:proofErr w:type="spellEnd"/>
            <w:r w:rsidRPr="00A50D35">
              <w:rPr>
                <w:rFonts w:ascii="Ubuntu Light" w:hAnsi="Ubuntu Light"/>
                <w:sz w:val="18"/>
                <w:szCs w:val="18"/>
              </w:rPr>
              <w:t xml:space="preserve"> 7,2 (koncentrat)</w:t>
            </w:r>
          </w:p>
        </w:tc>
        <w:tc>
          <w:tcPr>
            <w:tcW w:w="1418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D08" w:rsidRPr="00854D08" w:rsidRDefault="00854D08" w:rsidP="00854D08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54D08">
              <w:rPr>
                <w:rFonts w:ascii="Ubuntu Light" w:hAnsi="Ubuntu Light"/>
                <w:sz w:val="18"/>
                <w:szCs w:val="18"/>
              </w:rPr>
              <w:t>3 000 ml</w:t>
            </w:r>
          </w:p>
        </w:tc>
        <w:tc>
          <w:tcPr>
            <w:tcW w:w="1276" w:type="dxa"/>
            <w:vAlign w:val="center"/>
          </w:tcPr>
          <w:p w:rsidR="00854D08" w:rsidRPr="00854D08" w:rsidRDefault="00854D08" w:rsidP="00854D08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54D08">
              <w:rPr>
                <w:rFonts w:ascii="Ubuntu Light" w:hAnsi="Ubuntu Light"/>
                <w:sz w:val="18"/>
                <w:szCs w:val="18"/>
              </w:rPr>
              <w:t>250-500 ml</w:t>
            </w:r>
          </w:p>
        </w:tc>
        <w:tc>
          <w:tcPr>
            <w:tcW w:w="1276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854D08" w:rsidRPr="00583D2B" w:rsidTr="00854D08">
        <w:trPr>
          <w:trHeight w:val="338"/>
        </w:trPr>
        <w:tc>
          <w:tcPr>
            <w:tcW w:w="534" w:type="dxa"/>
            <w:vAlign w:val="center"/>
          </w:tcPr>
          <w:p w:rsidR="00854D08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:rsidR="00854D08" w:rsidRPr="0055671E" w:rsidRDefault="00854D08" w:rsidP="0055671E">
            <w:pPr>
              <w:rPr>
                <w:rFonts w:ascii="Ubuntu Light" w:hAnsi="Ubuntu Light"/>
                <w:sz w:val="18"/>
                <w:szCs w:val="18"/>
              </w:rPr>
            </w:pPr>
            <w:r w:rsidRPr="0055671E">
              <w:rPr>
                <w:rFonts w:ascii="Ubuntu Light" w:hAnsi="Ubuntu Light"/>
                <w:sz w:val="18"/>
                <w:szCs w:val="18"/>
              </w:rPr>
              <w:t>Płyn do liczenia płytek krwi</w:t>
            </w:r>
          </w:p>
        </w:tc>
        <w:tc>
          <w:tcPr>
            <w:tcW w:w="1418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D08" w:rsidRPr="00854D08" w:rsidRDefault="00854D08" w:rsidP="00854D08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54D08">
              <w:rPr>
                <w:rFonts w:ascii="Ubuntu Light" w:hAnsi="Ubuntu Light"/>
                <w:sz w:val="18"/>
                <w:szCs w:val="18"/>
              </w:rPr>
              <w:t>1 500 ml</w:t>
            </w:r>
          </w:p>
        </w:tc>
        <w:tc>
          <w:tcPr>
            <w:tcW w:w="1276" w:type="dxa"/>
            <w:vAlign w:val="center"/>
          </w:tcPr>
          <w:p w:rsidR="00854D08" w:rsidRPr="00854D08" w:rsidRDefault="00854D08" w:rsidP="00854D08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854D08">
              <w:rPr>
                <w:rFonts w:ascii="Ubuntu Light" w:hAnsi="Ubuntu Light"/>
                <w:sz w:val="18"/>
                <w:szCs w:val="18"/>
              </w:rPr>
              <w:t>50-100 ml</w:t>
            </w:r>
          </w:p>
        </w:tc>
        <w:tc>
          <w:tcPr>
            <w:tcW w:w="1276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854D08" w:rsidRPr="00583D2B" w:rsidTr="0055671E">
        <w:tc>
          <w:tcPr>
            <w:tcW w:w="11874" w:type="dxa"/>
            <w:gridSpan w:val="9"/>
            <w:vAlign w:val="center"/>
          </w:tcPr>
          <w:p w:rsidR="00854D08" w:rsidRPr="00583D2B" w:rsidRDefault="00854D08" w:rsidP="0055671E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4D08" w:rsidRPr="00583D2B" w:rsidRDefault="00854D08" w:rsidP="0055671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0F7136" w:rsidRDefault="000F7136" w:rsidP="000F7136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55671E" w:rsidRDefault="0055671E" w:rsidP="0055671E">
      <w:pPr>
        <w:rPr>
          <w:rFonts w:ascii="Arial" w:hAnsi="Arial" w:cs="Arial"/>
          <w:b/>
          <w:color w:val="000000"/>
          <w:sz w:val="20"/>
          <w:szCs w:val="20"/>
        </w:rPr>
      </w:pPr>
    </w:p>
    <w:p w:rsidR="0055671E" w:rsidRPr="00E33B81" w:rsidRDefault="0055671E" w:rsidP="0055671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55671E" w:rsidRDefault="0055671E" w:rsidP="0055671E">
      <w:pPr>
        <w:rPr>
          <w:rFonts w:ascii="Ubuntu Light" w:hAnsi="Ubuntu Light" w:cs="Arial"/>
          <w:sz w:val="20"/>
          <w:szCs w:val="20"/>
        </w:rPr>
      </w:pPr>
    </w:p>
    <w:p w:rsidR="0055671E" w:rsidRPr="009D10FE" w:rsidRDefault="0055671E" w:rsidP="0055671E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55671E" w:rsidRDefault="0055671E" w:rsidP="0055671E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netto* = oferowana ilość opakowań * cena jednostkowa netto za oferowane opakowanie</w:t>
      </w:r>
    </w:p>
    <w:p w:rsidR="0055671E" w:rsidRDefault="0055671E" w:rsidP="0055671E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55671E" w:rsidRPr="00443A27" w:rsidRDefault="0055671E" w:rsidP="0055671E">
      <w:pPr>
        <w:rPr>
          <w:rFonts w:ascii="Ubuntu Light" w:hAnsi="Ubuntu Light" w:cs="Arial"/>
          <w:color w:val="FF0000"/>
          <w:sz w:val="20"/>
          <w:szCs w:val="20"/>
        </w:rPr>
      </w:pPr>
    </w:p>
    <w:p w:rsidR="0055671E" w:rsidRPr="00A50D35" w:rsidRDefault="0055671E" w:rsidP="0055671E">
      <w:pPr>
        <w:rPr>
          <w:rFonts w:ascii="Ubuntu Light" w:hAnsi="Ubuntu Light" w:cs="Arial"/>
          <w:sz w:val="20"/>
          <w:szCs w:val="20"/>
        </w:rPr>
      </w:pPr>
      <w:r w:rsidRPr="00A50D35">
        <w:rPr>
          <w:rFonts w:ascii="Ubuntu Light" w:hAnsi="Ubuntu Light" w:cs="Arial"/>
          <w:sz w:val="20"/>
          <w:szCs w:val="20"/>
        </w:rPr>
        <w:t xml:space="preserve">Oferowana ilość </w:t>
      </w:r>
      <w:r w:rsidR="00854D08" w:rsidRPr="00A50D35">
        <w:rPr>
          <w:rFonts w:ascii="Ubuntu Light" w:hAnsi="Ubuntu Light" w:cs="Arial"/>
          <w:sz w:val="20"/>
          <w:szCs w:val="20"/>
        </w:rPr>
        <w:t xml:space="preserve">pełnych </w:t>
      </w:r>
      <w:r w:rsidRPr="00A50D35">
        <w:rPr>
          <w:rFonts w:ascii="Ubuntu Light" w:hAnsi="Ubuntu Light" w:cs="Arial"/>
          <w:sz w:val="20"/>
          <w:szCs w:val="20"/>
        </w:rPr>
        <w:t xml:space="preserve">opakowań musi odpowiadać ilości zamawianej bez reszty. </w:t>
      </w:r>
    </w:p>
    <w:p w:rsidR="000F7136" w:rsidRDefault="000F7136" w:rsidP="000F7136">
      <w:pPr>
        <w:tabs>
          <w:tab w:val="left" w:pos="0"/>
        </w:tabs>
        <w:jc w:val="both"/>
        <w:rPr>
          <w:rFonts w:ascii="Ubuntu Light" w:hAnsi="Ubuntu Light" w:cs="Tunga"/>
          <w:b/>
          <w:sz w:val="18"/>
          <w:szCs w:val="18"/>
        </w:rPr>
      </w:pPr>
    </w:p>
    <w:p w:rsidR="000F7136" w:rsidRPr="000F1AF1" w:rsidRDefault="000F7136" w:rsidP="000F713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55671E" w:rsidRPr="000F1AF1" w:rsidRDefault="0055671E" w:rsidP="0055671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5671E" w:rsidRPr="000F1AF1" w:rsidRDefault="0055671E" w:rsidP="0055671E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55671E" w:rsidRPr="00A640E1" w:rsidRDefault="0055671E" w:rsidP="0055671E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55671E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55671E" w:rsidRDefault="0055671E" w:rsidP="00517A3A">
      <w:pPr>
        <w:rPr>
          <w:rFonts w:ascii="Ubuntu Light" w:hAnsi="Ubuntu Light"/>
          <w:b/>
          <w:bCs/>
          <w:sz w:val="20"/>
          <w:szCs w:val="20"/>
        </w:rPr>
      </w:pPr>
    </w:p>
    <w:p w:rsidR="00C33E9C" w:rsidRDefault="00C33E9C" w:rsidP="00854D0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54D08" w:rsidRPr="00A640E1" w:rsidRDefault="00854D08" w:rsidP="00854D08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18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854D08" w:rsidRDefault="00854D08" w:rsidP="00854D08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854D08" w:rsidRDefault="00854D08" w:rsidP="00854D08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854D08">
      <w:pPr>
        <w:tabs>
          <w:tab w:val="left" w:pos="480"/>
        </w:tabs>
        <w:ind w:left="2124" w:hanging="2124"/>
        <w:jc w:val="both"/>
        <w:rPr>
          <w:rFonts w:ascii="Ubuntu Light" w:hAnsi="Ubuntu Light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18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/>
          <w:b/>
          <w:bCs/>
          <w:sz w:val="20"/>
          <w:szCs w:val="20"/>
        </w:rPr>
        <w:t xml:space="preserve">Zestawy odczynnikowe do badań diagnostycznych – odczyt na </w:t>
      </w:r>
      <w:proofErr w:type="spellStart"/>
      <w:r>
        <w:rPr>
          <w:rFonts w:ascii="Ubuntu Light" w:hAnsi="Ubuntu Light"/>
          <w:b/>
          <w:bCs/>
          <w:sz w:val="20"/>
          <w:szCs w:val="20"/>
        </w:rPr>
        <w:t>spectrofotometrze</w:t>
      </w:r>
      <w:proofErr w:type="spellEnd"/>
      <w:r>
        <w:rPr>
          <w:rFonts w:ascii="Ubuntu Light" w:hAnsi="Ubuntu Light"/>
          <w:b/>
          <w:bCs/>
          <w:sz w:val="20"/>
          <w:szCs w:val="20"/>
        </w:rPr>
        <w:t xml:space="preserve"> SPECOL 11</w:t>
      </w:r>
    </w:p>
    <w:p w:rsidR="00854D08" w:rsidRDefault="00854D08" w:rsidP="00854D08">
      <w:pPr>
        <w:tabs>
          <w:tab w:val="left" w:pos="0"/>
        </w:tabs>
        <w:jc w:val="both"/>
        <w:rPr>
          <w:rFonts w:ascii="Ubuntu Light" w:hAnsi="Ubuntu Light"/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1134"/>
        <w:gridCol w:w="1276"/>
        <w:gridCol w:w="992"/>
        <w:gridCol w:w="991"/>
        <w:gridCol w:w="993"/>
      </w:tblGrid>
      <w:tr w:rsidR="00854D08" w:rsidRPr="00443623" w:rsidTr="00854D08">
        <w:tc>
          <w:tcPr>
            <w:tcW w:w="534" w:type="dxa"/>
            <w:vAlign w:val="center"/>
          </w:tcPr>
          <w:p w:rsidR="00854D08" w:rsidRPr="00443623" w:rsidRDefault="00854D08" w:rsidP="00854D0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854D08" w:rsidRPr="00443623" w:rsidRDefault="00854D08" w:rsidP="00854D0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854D08" w:rsidRPr="00443623" w:rsidRDefault="00854D08" w:rsidP="00854D08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854D08" w:rsidRPr="00443623" w:rsidRDefault="00854D08" w:rsidP="00854D0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854D08" w:rsidRPr="00443623" w:rsidRDefault="00854D08" w:rsidP="00854D0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854D08" w:rsidRPr="00443623" w:rsidRDefault="00854D08" w:rsidP="00854D0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854D08" w:rsidRPr="00443623" w:rsidRDefault="00854D08" w:rsidP="00854D08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854D08" w:rsidRPr="00443623" w:rsidRDefault="00854D08" w:rsidP="00854D08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854D08" w:rsidRPr="00443623" w:rsidRDefault="00854D08" w:rsidP="00854D0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Proponowana wielkość opakowania</w:t>
            </w:r>
            <w:r w:rsidR="000F7136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854D08" w:rsidRPr="00443623" w:rsidRDefault="00854D08" w:rsidP="00854D0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Oferowana i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lość opakowań</w:t>
            </w:r>
            <w:r w:rsidR="000F7136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854D08" w:rsidRPr="00443A27" w:rsidRDefault="00854D08" w:rsidP="00854D08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854D08" w:rsidRPr="00443623" w:rsidRDefault="00854D08" w:rsidP="00854D0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oferowane opakowanie 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  <w:t>z kol. 7</w:t>
            </w:r>
            <w:r w:rsidR="000F7136"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vAlign w:val="center"/>
          </w:tcPr>
          <w:p w:rsidR="00854D08" w:rsidRPr="00443623" w:rsidRDefault="00854D08" w:rsidP="00854D0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854D08" w:rsidRPr="00443623" w:rsidRDefault="00854D08" w:rsidP="00854D0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993" w:type="dxa"/>
            <w:vAlign w:val="center"/>
          </w:tcPr>
          <w:p w:rsidR="00854D08" w:rsidRPr="00443623" w:rsidRDefault="00854D08" w:rsidP="00854D08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854D08" w:rsidRPr="00583D2B" w:rsidTr="00854D08">
        <w:trPr>
          <w:trHeight w:val="330"/>
        </w:trPr>
        <w:tc>
          <w:tcPr>
            <w:tcW w:w="534" w:type="dxa"/>
            <w:vAlign w:val="center"/>
          </w:tcPr>
          <w:p w:rsidR="00854D08" w:rsidRPr="00583D2B" w:rsidRDefault="00854D08" w:rsidP="00854D0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854D08" w:rsidRPr="00583D2B" w:rsidRDefault="00854D08" w:rsidP="00854D0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854D08" w:rsidRPr="00583D2B" w:rsidRDefault="00854D08" w:rsidP="00854D0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854D08" w:rsidRPr="00583D2B" w:rsidRDefault="00854D08" w:rsidP="00854D0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854D08" w:rsidRPr="00583D2B" w:rsidRDefault="00854D08" w:rsidP="00854D0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54D08" w:rsidRPr="00583D2B" w:rsidRDefault="00854D08" w:rsidP="00854D0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854D08" w:rsidRPr="00583D2B" w:rsidRDefault="00854D08" w:rsidP="00854D0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854D08" w:rsidRPr="00583D2B" w:rsidRDefault="00854D08" w:rsidP="00854D0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854D08" w:rsidRPr="00583D2B" w:rsidRDefault="00854D08" w:rsidP="00854D0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854D08" w:rsidRPr="00583D2B" w:rsidRDefault="00854D08" w:rsidP="00854D0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854D08" w:rsidRPr="00583D2B" w:rsidRDefault="00854D08" w:rsidP="00854D0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854D08" w:rsidRPr="00583D2B" w:rsidRDefault="00854D08" w:rsidP="00854D0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54D08" w:rsidRPr="00583D2B" w:rsidRDefault="00854D08" w:rsidP="00854D0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</w:tr>
      <w:tr w:rsidR="00854D08" w:rsidRPr="00583D2B" w:rsidTr="00854D08">
        <w:trPr>
          <w:trHeight w:val="418"/>
        </w:trPr>
        <w:tc>
          <w:tcPr>
            <w:tcW w:w="534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854D08" w:rsidRPr="00854D08" w:rsidRDefault="00854D08" w:rsidP="00854D08">
            <w:pPr>
              <w:rPr>
                <w:rFonts w:ascii="Ubuntu Light" w:hAnsi="Ubuntu Light"/>
                <w:sz w:val="18"/>
                <w:szCs w:val="18"/>
              </w:rPr>
            </w:pPr>
            <w:r w:rsidRPr="00854D08">
              <w:rPr>
                <w:rFonts w:ascii="Ubuntu Light" w:hAnsi="Ubuntu Light"/>
                <w:sz w:val="18"/>
                <w:szCs w:val="18"/>
              </w:rPr>
              <w:t xml:space="preserve">Zestawy odczynnikowe do oznaczania żelaza z zastosowaniem </w:t>
            </w:r>
            <w:proofErr w:type="spellStart"/>
            <w:r w:rsidRPr="00854D08">
              <w:rPr>
                <w:rFonts w:ascii="Ubuntu Light" w:hAnsi="Ubuntu Light"/>
                <w:sz w:val="18"/>
                <w:szCs w:val="18"/>
              </w:rPr>
              <w:t>ferrozyny</w:t>
            </w:r>
            <w:proofErr w:type="spellEnd"/>
            <w:r w:rsidR="00E92F33">
              <w:rPr>
                <w:rFonts w:ascii="Ubuntu Light" w:hAnsi="Ubuntu Light"/>
                <w:sz w:val="18"/>
                <w:szCs w:val="18"/>
              </w:rPr>
              <w:t>. Do zestawu wymagany jest wzorzec.</w:t>
            </w:r>
          </w:p>
        </w:tc>
        <w:tc>
          <w:tcPr>
            <w:tcW w:w="1418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D08" w:rsidRPr="00A50D35" w:rsidRDefault="00854D08" w:rsidP="00854D08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50D35">
              <w:rPr>
                <w:rFonts w:ascii="Ubuntu Light" w:hAnsi="Ubuntu Light"/>
                <w:sz w:val="18"/>
                <w:szCs w:val="18"/>
              </w:rPr>
              <w:t xml:space="preserve">2 100 </w:t>
            </w:r>
            <w:proofErr w:type="spellStart"/>
            <w:r w:rsidRPr="00A50D35">
              <w:rPr>
                <w:rFonts w:ascii="Ubuntu Light" w:hAnsi="Ubuntu Light"/>
                <w:sz w:val="18"/>
                <w:szCs w:val="18"/>
              </w:rPr>
              <w:t>ozn</w:t>
            </w:r>
            <w:proofErr w:type="spellEnd"/>
            <w:r w:rsidRPr="00A50D35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854D08" w:rsidRPr="00A50D35" w:rsidRDefault="00854D08" w:rsidP="00A50D35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A50D35">
              <w:rPr>
                <w:rFonts w:ascii="Ubuntu Light" w:hAnsi="Ubuntu Light"/>
                <w:sz w:val="16"/>
                <w:szCs w:val="16"/>
              </w:rPr>
              <w:t>100</w:t>
            </w:r>
            <w:r w:rsidR="00A50D35" w:rsidRPr="00A50D35">
              <w:rPr>
                <w:rFonts w:ascii="Ubuntu Light" w:hAnsi="Ubuntu Light"/>
                <w:sz w:val="16"/>
                <w:szCs w:val="16"/>
              </w:rPr>
              <w:t>÷150</w:t>
            </w:r>
            <w:r w:rsidRPr="00A50D35">
              <w:rPr>
                <w:rFonts w:ascii="Ubuntu Light" w:hAnsi="Ubuntu Light"/>
                <w:sz w:val="16"/>
                <w:szCs w:val="16"/>
              </w:rPr>
              <w:t xml:space="preserve"> </w:t>
            </w:r>
            <w:proofErr w:type="spellStart"/>
            <w:r w:rsidRPr="00A50D35">
              <w:rPr>
                <w:rFonts w:ascii="Ubuntu Light" w:hAnsi="Ubuntu Light"/>
                <w:sz w:val="16"/>
                <w:szCs w:val="16"/>
              </w:rPr>
              <w:t>ozn</w:t>
            </w:r>
            <w:proofErr w:type="spellEnd"/>
            <w:r w:rsidRPr="00A50D35">
              <w:rPr>
                <w:rFonts w:ascii="Ubuntu Light" w:hAnsi="Ubuntu Light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854D08" w:rsidRPr="00583D2B" w:rsidTr="00854D08">
        <w:trPr>
          <w:trHeight w:val="509"/>
        </w:trPr>
        <w:tc>
          <w:tcPr>
            <w:tcW w:w="534" w:type="dxa"/>
            <w:vAlign w:val="center"/>
          </w:tcPr>
          <w:p w:rsidR="00854D08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854D08" w:rsidRDefault="00854D08" w:rsidP="00854D08">
            <w:pPr>
              <w:rPr>
                <w:rFonts w:ascii="Ubuntu Light" w:hAnsi="Ubuntu Light"/>
                <w:sz w:val="18"/>
                <w:szCs w:val="18"/>
              </w:rPr>
            </w:pPr>
            <w:r w:rsidRPr="00854D08">
              <w:rPr>
                <w:rFonts w:ascii="Ubuntu Light" w:hAnsi="Ubuntu Light"/>
                <w:sz w:val="18"/>
                <w:szCs w:val="18"/>
              </w:rPr>
              <w:t>Zestawy odczynnikowe do oznaczania żelaza TIBC</w:t>
            </w:r>
            <w:r w:rsidR="00E92F33">
              <w:rPr>
                <w:rFonts w:ascii="Ubuntu Light" w:hAnsi="Ubuntu Light"/>
                <w:sz w:val="18"/>
                <w:szCs w:val="18"/>
              </w:rPr>
              <w:t>.</w:t>
            </w:r>
          </w:p>
          <w:p w:rsidR="00E92F33" w:rsidRPr="00854D08" w:rsidRDefault="00E92F33" w:rsidP="00854D08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Do zestawu wymagany jest wzorzec.</w:t>
            </w:r>
          </w:p>
        </w:tc>
        <w:tc>
          <w:tcPr>
            <w:tcW w:w="1418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D08" w:rsidRPr="00A50D35" w:rsidRDefault="00854D08" w:rsidP="00854D08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50D35">
              <w:rPr>
                <w:rFonts w:ascii="Ubuntu Light" w:hAnsi="Ubuntu Light"/>
                <w:sz w:val="18"/>
                <w:szCs w:val="18"/>
              </w:rPr>
              <w:t xml:space="preserve">2 100 </w:t>
            </w:r>
            <w:proofErr w:type="spellStart"/>
            <w:r w:rsidRPr="00A50D35">
              <w:rPr>
                <w:rFonts w:ascii="Ubuntu Light" w:hAnsi="Ubuntu Light"/>
                <w:sz w:val="18"/>
                <w:szCs w:val="18"/>
              </w:rPr>
              <w:t>ozn</w:t>
            </w:r>
            <w:proofErr w:type="spellEnd"/>
            <w:r w:rsidRPr="00A50D35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854D08" w:rsidRPr="00A50D35" w:rsidRDefault="00A50D35" w:rsidP="00A50D35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A50D35">
              <w:rPr>
                <w:rFonts w:ascii="Ubuntu Light" w:hAnsi="Ubuntu Light"/>
                <w:sz w:val="18"/>
                <w:szCs w:val="18"/>
              </w:rPr>
              <w:t>30÷60</w:t>
            </w:r>
            <w:r w:rsidR="00854D08" w:rsidRPr="00A50D35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="00854D08" w:rsidRPr="00A50D35">
              <w:rPr>
                <w:rFonts w:ascii="Ubuntu Light" w:hAnsi="Ubuntu Light"/>
                <w:sz w:val="18"/>
                <w:szCs w:val="18"/>
              </w:rPr>
              <w:t>ozn</w:t>
            </w:r>
            <w:proofErr w:type="spellEnd"/>
            <w:r w:rsidR="00854D08" w:rsidRPr="00A50D35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854D08" w:rsidRPr="00583D2B" w:rsidTr="00854D08">
        <w:tc>
          <w:tcPr>
            <w:tcW w:w="11874" w:type="dxa"/>
            <w:gridSpan w:val="9"/>
            <w:vAlign w:val="center"/>
          </w:tcPr>
          <w:p w:rsidR="00854D08" w:rsidRPr="00583D2B" w:rsidRDefault="00854D08" w:rsidP="00854D08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4D08" w:rsidRPr="00583D2B" w:rsidRDefault="00854D08" w:rsidP="00854D08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0F7136" w:rsidRDefault="000F7136" w:rsidP="000F7136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854D08" w:rsidRDefault="00854D08" w:rsidP="00854D08">
      <w:pPr>
        <w:rPr>
          <w:rFonts w:ascii="Arial" w:hAnsi="Arial" w:cs="Arial"/>
          <w:b/>
          <w:color w:val="000000"/>
          <w:sz w:val="20"/>
          <w:szCs w:val="20"/>
        </w:rPr>
      </w:pPr>
    </w:p>
    <w:p w:rsidR="00854D08" w:rsidRDefault="00854D08" w:rsidP="00854D08">
      <w:pPr>
        <w:rPr>
          <w:rFonts w:ascii="Ubuntu Light" w:hAnsi="Ubuntu Light" w:cs="Arial"/>
          <w:sz w:val="20"/>
          <w:szCs w:val="20"/>
        </w:rPr>
      </w:pPr>
    </w:p>
    <w:p w:rsidR="00854D08" w:rsidRPr="009D10FE" w:rsidRDefault="00854D08" w:rsidP="00854D08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854D08" w:rsidRDefault="00854D08" w:rsidP="00854D08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netto* = oferowana ilość opakowań * cena jednostkowa netto za oferowane opakowanie</w:t>
      </w:r>
    </w:p>
    <w:p w:rsidR="00854D08" w:rsidRDefault="00854D08" w:rsidP="00854D08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854D08" w:rsidRPr="00443A27" w:rsidRDefault="00854D08" w:rsidP="00854D08">
      <w:pPr>
        <w:rPr>
          <w:rFonts w:ascii="Ubuntu Light" w:hAnsi="Ubuntu Light" w:cs="Arial"/>
          <w:color w:val="FF0000"/>
          <w:sz w:val="20"/>
          <w:szCs w:val="20"/>
        </w:rPr>
      </w:pPr>
    </w:p>
    <w:p w:rsidR="00854D08" w:rsidRPr="00A50D35" w:rsidRDefault="00854D08" w:rsidP="00854D08">
      <w:pPr>
        <w:rPr>
          <w:rFonts w:ascii="Ubuntu Light" w:hAnsi="Ubuntu Light" w:cs="Arial"/>
          <w:sz w:val="20"/>
          <w:szCs w:val="20"/>
        </w:rPr>
      </w:pPr>
      <w:r w:rsidRPr="00A50D35">
        <w:rPr>
          <w:rFonts w:ascii="Ubuntu Light" w:hAnsi="Ubuntu Light" w:cs="Arial"/>
          <w:sz w:val="20"/>
          <w:szCs w:val="20"/>
        </w:rPr>
        <w:t xml:space="preserve">Oferowana ilość pełnych opakowań musi odpowiadać ilości zamawianej bez reszty. </w:t>
      </w:r>
    </w:p>
    <w:p w:rsidR="00854D08" w:rsidRDefault="00854D08" w:rsidP="00854D08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F7136" w:rsidRPr="000F1AF1" w:rsidRDefault="000F7136" w:rsidP="00854D08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54D08" w:rsidRPr="000F1AF1" w:rsidRDefault="00854D08" w:rsidP="00854D08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854D08" w:rsidRPr="00A640E1" w:rsidRDefault="00854D08" w:rsidP="00854D08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854D08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517A3A" w:rsidRPr="00A640E1" w:rsidRDefault="00517A3A" w:rsidP="00517A3A">
      <w:pPr>
        <w:rPr>
          <w:rFonts w:ascii="Ubuntu Light" w:hAnsi="Ubuntu Light" w:cs="Tunga"/>
          <w:b/>
          <w:sz w:val="20"/>
          <w:szCs w:val="20"/>
        </w:rPr>
      </w:pPr>
    </w:p>
    <w:p w:rsidR="00854D08" w:rsidRDefault="00854D08" w:rsidP="00517A3A">
      <w:pPr>
        <w:rPr>
          <w:rFonts w:ascii="Ubuntu Light" w:hAnsi="Ubuntu Light" w:cs="Arial"/>
          <w:sz w:val="18"/>
          <w:szCs w:val="18"/>
        </w:rPr>
      </w:pPr>
    </w:p>
    <w:p w:rsidR="00A771AA" w:rsidRDefault="00A771AA" w:rsidP="00517A3A">
      <w:pPr>
        <w:rPr>
          <w:rFonts w:ascii="Ubuntu Light" w:hAnsi="Ubuntu Light" w:cs="Arial"/>
          <w:sz w:val="18"/>
          <w:szCs w:val="18"/>
        </w:rPr>
        <w:sectPr w:rsidR="00A771AA" w:rsidSect="009C6DBA">
          <w:pgSz w:w="16838" w:h="11906" w:orient="landscape"/>
          <w:pgMar w:top="1134" w:right="1134" w:bottom="1134" w:left="1134" w:header="709" w:footer="709" w:gutter="0"/>
          <w:pgNumType w:start="32"/>
          <w:cols w:space="708"/>
        </w:sectPr>
      </w:pPr>
    </w:p>
    <w:p w:rsidR="00C33E9C" w:rsidRPr="00A640E1" w:rsidRDefault="00C33E9C" w:rsidP="00BE1C76">
      <w:pPr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18A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C33E9C" w:rsidRDefault="00C33E9C" w:rsidP="00C33E9C">
      <w:pPr>
        <w:rPr>
          <w:rFonts w:ascii="Ubuntu Light" w:hAnsi="Ubuntu Light" w:cs="Arial"/>
          <w:sz w:val="20"/>
          <w:szCs w:val="20"/>
        </w:rPr>
      </w:pPr>
    </w:p>
    <w:p w:rsidR="00C33E9C" w:rsidRPr="00C33E9C" w:rsidRDefault="00C33E9C" w:rsidP="00C33E9C">
      <w:pPr>
        <w:jc w:val="center"/>
        <w:rPr>
          <w:rFonts w:ascii="Ubuntu Light" w:hAnsi="Ubuntu Light" w:cs="Arial"/>
          <w:b/>
          <w:bCs/>
          <w:sz w:val="20"/>
          <w:szCs w:val="20"/>
        </w:rPr>
      </w:pPr>
      <w:r w:rsidRPr="00C33E9C">
        <w:rPr>
          <w:rFonts w:ascii="Ubuntu Light" w:hAnsi="Ubuntu Light" w:cs="Arial"/>
          <w:b/>
          <w:bCs/>
          <w:sz w:val="20"/>
          <w:szCs w:val="20"/>
        </w:rPr>
        <w:t>Zestawienia parametrów dodatkowo punktowanych</w:t>
      </w:r>
    </w:p>
    <w:p w:rsidR="00C33E9C" w:rsidRDefault="00C33E9C" w:rsidP="00C33E9C">
      <w:pPr>
        <w:rPr>
          <w:rFonts w:ascii="Ubuntu Light" w:hAnsi="Ubuntu Light" w:cs="Arial"/>
          <w:sz w:val="20"/>
          <w:szCs w:val="20"/>
        </w:rPr>
      </w:pPr>
    </w:p>
    <w:p w:rsidR="00C33E9C" w:rsidRDefault="00C33E9C" w:rsidP="00C33E9C">
      <w:pPr>
        <w:tabs>
          <w:tab w:val="left" w:pos="480"/>
        </w:tabs>
        <w:ind w:left="2124" w:hanging="2124"/>
        <w:jc w:val="center"/>
        <w:rPr>
          <w:rFonts w:ascii="Ubuntu Light" w:hAnsi="Ubuntu Light"/>
          <w:b/>
          <w:bCs/>
          <w:sz w:val="20"/>
          <w:szCs w:val="20"/>
        </w:rPr>
      </w:pPr>
      <w:r>
        <w:rPr>
          <w:rFonts w:ascii="Ubuntu Light" w:hAnsi="Ubuntu Light"/>
          <w:b/>
          <w:bCs/>
          <w:sz w:val="20"/>
          <w:szCs w:val="20"/>
        </w:rPr>
        <w:t xml:space="preserve">Pakiet nr 18 - Zestawy odczynnikowe do badań diagnostycznych – odczyt na </w:t>
      </w:r>
      <w:proofErr w:type="spellStart"/>
      <w:r>
        <w:rPr>
          <w:rFonts w:ascii="Ubuntu Light" w:hAnsi="Ubuntu Light"/>
          <w:b/>
          <w:bCs/>
          <w:sz w:val="20"/>
          <w:szCs w:val="20"/>
        </w:rPr>
        <w:t>spectrofotometrze</w:t>
      </w:r>
      <w:proofErr w:type="spellEnd"/>
    </w:p>
    <w:p w:rsidR="00C33E9C" w:rsidRDefault="00C33E9C" w:rsidP="00C33E9C">
      <w:pPr>
        <w:tabs>
          <w:tab w:val="left" w:pos="480"/>
        </w:tabs>
        <w:ind w:left="2124" w:hanging="2124"/>
        <w:jc w:val="center"/>
        <w:rPr>
          <w:rFonts w:ascii="Ubuntu Light" w:hAnsi="Ubuntu Light"/>
          <w:b/>
          <w:bCs/>
          <w:sz w:val="20"/>
          <w:szCs w:val="20"/>
        </w:rPr>
      </w:pPr>
      <w:r>
        <w:rPr>
          <w:rFonts w:ascii="Ubuntu Light" w:hAnsi="Ubuntu Light"/>
          <w:b/>
          <w:bCs/>
          <w:sz w:val="20"/>
          <w:szCs w:val="20"/>
        </w:rPr>
        <w:t>SPECOL 11</w:t>
      </w:r>
    </w:p>
    <w:p w:rsidR="00C33E9C" w:rsidRDefault="00C33E9C" w:rsidP="00517A3A">
      <w:pPr>
        <w:rPr>
          <w:rFonts w:ascii="Ubuntu Light" w:hAnsi="Ubuntu Light" w:cs="Arial"/>
          <w:sz w:val="18"/>
          <w:szCs w:val="18"/>
        </w:rPr>
      </w:pPr>
    </w:p>
    <w:p w:rsidR="00C33E9C" w:rsidRDefault="00C33E9C" w:rsidP="00517A3A">
      <w:pPr>
        <w:rPr>
          <w:rFonts w:ascii="Ubuntu Light" w:hAnsi="Ubuntu Light" w:cs="Arial"/>
          <w:sz w:val="18"/>
          <w:szCs w:val="1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4321"/>
        <w:gridCol w:w="2536"/>
      </w:tblGrid>
      <w:tr w:rsidR="00C33E9C" w:rsidRPr="00FE03F9" w:rsidTr="00C33E9C">
        <w:trPr>
          <w:trHeight w:val="3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C" w:rsidRPr="00FE03F9" w:rsidRDefault="00C33E9C" w:rsidP="00C33E9C">
            <w:pPr>
              <w:jc w:val="center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FE03F9">
              <w:rPr>
                <w:rFonts w:ascii="Ubuntu Light" w:hAnsi="Ubuntu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C" w:rsidRPr="00FE03F9" w:rsidRDefault="00C33E9C" w:rsidP="00C33E9C">
            <w:pPr>
              <w:jc w:val="center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FE03F9">
              <w:rPr>
                <w:rFonts w:ascii="Ubuntu Light" w:hAnsi="Ubuntu Light"/>
                <w:b/>
                <w:bCs/>
                <w:sz w:val="18"/>
                <w:szCs w:val="18"/>
              </w:rPr>
              <w:t>Parametr</w:t>
            </w: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 oceniany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C" w:rsidRPr="00FE03F9" w:rsidRDefault="00C33E9C" w:rsidP="00C33E9C">
            <w:pPr>
              <w:jc w:val="center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>Oferowane parametry</w:t>
            </w:r>
          </w:p>
        </w:tc>
      </w:tr>
      <w:tr w:rsidR="00C33E9C" w:rsidRPr="00FE03F9" w:rsidTr="00C33E9C">
        <w:trPr>
          <w:trHeight w:val="100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FE03F9" w:rsidRDefault="00C33E9C" w:rsidP="00C33E9C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9A1AF1" w:rsidRDefault="00C33E9C" w:rsidP="00C33E9C">
            <w:pPr>
              <w:rPr>
                <w:rFonts w:ascii="Ubuntu Light" w:hAnsi="Ubuntu Light"/>
                <w:sz w:val="18"/>
                <w:szCs w:val="18"/>
              </w:rPr>
            </w:pPr>
            <w:r w:rsidRPr="009A1AF1">
              <w:rPr>
                <w:rFonts w:ascii="Ubuntu Light" w:hAnsi="Ubuntu Light"/>
                <w:sz w:val="18"/>
                <w:szCs w:val="18"/>
              </w:rPr>
              <w:t xml:space="preserve">Odczyt </w:t>
            </w:r>
            <w:proofErr w:type="spellStart"/>
            <w:r w:rsidRPr="009A1AF1">
              <w:rPr>
                <w:rFonts w:ascii="Ubuntu Light" w:hAnsi="Ubuntu Light"/>
                <w:sz w:val="18"/>
                <w:szCs w:val="18"/>
              </w:rPr>
              <w:t>absorbancji</w:t>
            </w:r>
            <w:proofErr w:type="spellEnd"/>
            <w:r w:rsidRPr="009A1AF1">
              <w:rPr>
                <w:rFonts w:ascii="Ubuntu Light" w:hAnsi="Ubuntu Light"/>
                <w:sz w:val="18"/>
                <w:szCs w:val="18"/>
              </w:rPr>
              <w:t xml:space="preserve"> z użyciem spektrometru z kuwetami o grubości d= 1 cm w zakresie widzialnym widma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C33E9C" w:rsidRDefault="00C33E9C" w:rsidP="00C33E9C">
            <w:pPr>
              <w:pStyle w:val="Zawartotabeli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TAK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 xml:space="preserve">      </w:t>
            </w: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/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 xml:space="preserve">      </w:t>
            </w: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NIE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>*</w:t>
            </w:r>
          </w:p>
        </w:tc>
      </w:tr>
      <w:tr w:rsidR="00C33E9C" w:rsidRPr="00FE03F9" w:rsidTr="00C33E9C">
        <w:trPr>
          <w:trHeight w:val="936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FE03F9" w:rsidRDefault="00C33E9C" w:rsidP="00C33E9C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9A1AF1" w:rsidRDefault="00C33E9C" w:rsidP="00C33E9C">
            <w:pPr>
              <w:rPr>
                <w:rFonts w:ascii="Ubuntu Light" w:hAnsi="Ubuntu Light"/>
                <w:sz w:val="18"/>
                <w:szCs w:val="18"/>
              </w:rPr>
            </w:pPr>
            <w:r w:rsidRPr="009A1AF1">
              <w:rPr>
                <w:rFonts w:ascii="Ubuntu Light" w:hAnsi="Ubuntu Light"/>
                <w:sz w:val="18"/>
                <w:szCs w:val="18"/>
              </w:rPr>
              <w:t>Możliwość równoległego oznaczenia żelaza i TIBC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F115EE" w:rsidRDefault="00C33E9C" w:rsidP="00C33E9C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TAK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 xml:space="preserve">      </w:t>
            </w: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/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 xml:space="preserve">      </w:t>
            </w: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NIE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>*</w:t>
            </w:r>
          </w:p>
        </w:tc>
      </w:tr>
      <w:tr w:rsidR="00C33E9C" w:rsidRPr="00FE03F9" w:rsidTr="00C33E9C">
        <w:trPr>
          <w:trHeight w:val="894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FE03F9" w:rsidRDefault="00C33E9C" w:rsidP="00C33E9C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9A1AF1" w:rsidRDefault="00C33E9C" w:rsidP="00C33E9C">
            <w:pPr>
              <w:tabs>
                <w:tab w:val="left" w:pos="268"/>
              </w:tabs>
              <w:ind w:left="16"/>
              <w:rPr>
                <w:rFonts w:ascii="Ubuntu Light" w:hAnsi="Ubuntu Light"/>
                <w:sz w:val="18"/>
                <w:szCs w:val="18"/>
              </w:rPr>
            </w:pPr>
            <w:r w:rsidRPr="009A1AF1">
              <w:rPr>
                <w:rFonts w:ascii="Ubuntu Light" w:hAnsi="Ubuntu Light"/>
                <w:sz w:val="18"/>
                <w:szCs w:val="18"/>
              </w:rPr>
              <w:t>Zabarwienie powstającego kompleksu trwałe do 3 h oraz niewrażliwe na działanie światła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F115EE" w:rsidRDefault="00C33E9C" w:rsidP="00C33E9C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TAK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 xml:space="preserve">      </w:t>
            </w: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/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 xml:space="preserve">      </w:t>
            </w: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NIE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>*</w:t>
            </w:r>
          </w:p>
        </w:tc>
      </w:tr>
      <w:tr w:rsidR="00C33E9C" w:rsidRPr="00FE03F9" w:rsidTr="00C33E9C">
        <w:trPr>
          <w:trHeight w:val="87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FE03F9" w:rsidRDefault="00C33E9C" w:rsidP="00C33E9C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FE03F9">
              <w:rPr>
                <w:rFonts w:ascii="Ubuntu Light" w:hAnsi="Ubuntu Light"/>
                <w:sz w:val="18"/>
                <w:szCs w:val="18"/>
              </w:rPr>
              <w:t>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9A1AF1" w:rsidRDefault="00C33E9C" w:rsidP="00C33E9C">
            <w:pPr>
              <w:rPr>
                <w:rFonts w:ascii="Ubuntu Light" w:hAnsi="Ubuntu Light"/>
                <w:sz w:val="18"/>
                <w:szCs w:val="18"/>
              </w:rPr>
            </w:pPr>
            <w:r w:rsidRPr="009A1AF1">
              <w:rPr>
                <w:rFonts w:ascii="Ubuntu Light" w:hAnsi="Ubuntu Light"/>
                <w:sz w:val="18"/>
                <w:szCs w:val="18"/>
              </w:rPr>
              <w:t xml:space="preserve">Liniowość reakcji do 1000µg/dl   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F115EE" w:rsidRDefault="00C33E9C" w:rsidP="00C33E9C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TAK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 xml:space="preserve">      </w:t>
            </w: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/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 xml:space="preserve">      </w:t>
            </w: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NIE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>*</w:t>
            </w:r>
          </w:p>
        </w:tc>
      </w:tr>
      <w:tr w:rsidR="00C33E9C" w:rsidRPr="00FE03F9" w:rsidTr="00C33E9C">
        <w:trPr>
          <w:trHeight w:val="84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FE03F9" w:rsidRDefault="00C33E9C" w:rsidP="00C33E9C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FE03F9">
              <w:rPr>
                <w:rFonts w:ascii="Ubuntu Light" w:hAnsi="Ubuntu Light"/>
                <w:sz w:val="18"/>
                <w:szCs w:val="18"/>
              </w:rPr>
              <w:t>5.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9A1AF1" w:rsidRDefault="00C33E9C" w:rsidP="00C33E9C">
            <w:pPr>
              <w:rPr>
                <w:rFonts w:ascii="Ubuntu Light" w:hAnsi="Ubuntu Light"/>
                <w:sz w:val="18"/>
                <w:szCs w:val="18"/>
              </w:rPr>
            </w:pPr>
            <w:r w:rsidRPr="009A1AF1">
              <w:rPr>
                <w:rFonts w:ascii="Ubuntu Light" w:hAnsi="Ubuntu Light"/>
                <w:sz w:val="18"/>
                <w:szCs w:val="18"/>
              </w:rPr>
              <w:t>Termin ważności powyżej  80% terminu podanego przez producenta*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F115EE" w:rsidRDefault="00C33E9C" w:rsidP="00C33E9C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TAK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 xml:space="preserve">      </w:t>
            </w: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/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 xml:space="preserve">      </w:t>
            </w: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NIE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>*</w:t>
            </w:r>
          </w:p>
        </w:tc>
      </w:tr>
      <w:tr w:rsidR="00C33E9C" w:rsidRPr="00FE03F9" w:rsidTr="00C33E9C">
        <w:trPr>
          <w:trHeight w:val="8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FE03F9" w:rsidRDefault="00C33E9C" w:rsidP="00C33E9C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FE03F9">
              <w:rPr>
                <w:rFonts w:ascii="Ubuntu Light" w:hAnsi="Ubuntu Light"/>
                <w:sz w:val="18"/>
                <w:szCs w:val="18"/>
              </w:rPr>
              <w:t>6.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9A1AF1" w:rsidRDefault="00C33E9C" w:rsidP="00C33E9C">
            <w:pPr>
              <w:pStyle w:val="Zawartotabeli"/>
              <w:rPr>
                <w:rFonts w:ascii="Ubuntu Light" w:hAnsi="Ubuntu Light"/>
                <w:sz w:val="18"/>
                <w:szCs w:val="18"/>
              </w:rPr>
            </w:pPr>
            <w:r w:rsidRPr="009A1AF1">
              <w:rPr>
                <w:rFonts w:ascii="Ubuntu Light" w:hAnsi="Ubuntu Light"/>
                <w:sz w:val="18"/>
                <w:szCs w:val="18"/>
              </w:rPr>
              <w:t>Stabilność odczynników po otwarciu do daty ważności umieszczonej na etykiecie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9C" w:rsidRPr="00F115EE" w:rsidRDefault="00C33E9C" w:rsidP="00C33E9C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TAK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 xml:space="preserve">      </w:t>
            </w: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/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 xml:space="preserve">      </w:t>
            </w:r>
            <w:r w:rsidRPr="00C33E9C">
              <w:rPr>
                <w:rFonts w:ascii="Ubuntu Light" w:hAnsi="Ubuntu Light"/>
                <w:b/>
                <w:bCs/>
                <w:sz w:val="20"/>
                <w:szCs w:val="20"/>
              </w:rPr>
              <w:t>NIE</w:t>
            </w:r>
            <w:r>
              <w:rPr>
                <w:rFonts w:ascii="Ubuntu Light" w:hAnsi="Ubuntu Light"/>
                <w:b/>
                <w:bCs/>
                <w:sz w:val="20"/>
                <w:szCs w:val="20"/>
              </w:rPr>
              <w:t>*</w:t>
            </w:r>
          </w:p>
        </w:tc>
      </w:tr>
    </w:tbl>
    <w:p w:rsidR="00C33E9C" w:rsidRDefault="00C33E9C" w:rsidP="00517A3A">
      <w:pPr>
        <w:rPr>
          <w:rFonts w:ascii="Ubuntu Light" w:hAnsi="Ubuntu Light" w:cs="Arial"/>
          <w:sz w:val="18"/>
          <w:szCs w:val="18"/>
        </w:rPr>
      </w:pPr>
    </w:p>
    <w:p w:rsidR="00C33E9C" w:rsidRDefault="00C33E9C" w:rsidP="00C33E9C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  <w:r>
        <w:rPr>
          <w:rFonts w:ascii="Ubuntu Light" w:hAnsi="Ubuntu Light"/>
          <w:b/>
          <w:i/>
          <w:sz w:val="18"/>
          <w:szCs w:val="18"/>
        </w:rPr>
        <w:t>, niewłaściwe skreślić</w:t>
      </w:r>
    </w:p>
    <w:p w:rsidR="00E11F04" w:rsidRDefault="00E11F04" w:rsidP="00C33E9C">
      <w:pPr>
        <w:ind w:firstLine="708"/>
        <w:rPr>
          <w:rFonts w:ascii="Ubuntu Light" w:hAnsi="Ubuntu Light"/>
          <w:b/>
          <w:i/>
          <w:sz w:val="18"/>
          <w:szCs w:val="18"/>
        </w:rPr>
      </w:pPr>
    </w:p>
    <w:p w:rsidR="00582500" w:rsidRDefault="00582500" w:rsidP="00582500">
      <w:pPr>
        <w:rPr>
          <w:rFonts w:ascii="Ubuntu Light" w:hAnsi="Ubuntu Light"/>
          <w:b/>
          <w:i/>
          <w:sz w:val="18"/>
          <w:szCs w:val="18"/>
        </w:rPr>
      </w:pPr>
      <w:r w:rsidRPr="008B48A8">
        <w:rPr>
          <w:rFonts w:ascii="Ubuntu Light" w:hAnsi="Ubuntu Light" w:cs="Tunga"/>
          <w:sz w:val="20"/>
          <w:szCs w:val="20"/>
        </w:rPr>
        <w:t xml:space="preserve">Dodatkowe punkty za </w:t>
      </w:r>
      <w:r>
        <w:rPr>
          <w:rFonts w:ascii="Ubuntu Light" w:hAnsi="Ubuntu Light" w:cs="Tunga"/>
          <w:sz w:val="20"/>
          <w:szCs w:val="20"/>
        </w:rPr>
        <w:t xml:space="preserve">w/w parametr zostaną przyznane na podstawie </w:t>
      </w:r>
      <w:r w:rsidRPr="00642BA4">
        <w:rPr>
          <w:rFonts w:ascii="Ubuntu Light" w:hAnsi="Ubuntu Light" w:cs="Tunga"/>
          <w:b/>
          <w:bCs/>
          <w:sz w:val="20"/>
          <w:szCs w:val="20"/>
          <w:u w:val="single"/>
        </w:rPr>
        <w:t>dokumentu dołączonego do oferty</w:t>
      </w:r>
      <w:r>
        <w:rPr>
          <w:rFonts w:ascii="Ubuntu Light" w:hAnsi="Ubuntu Light" w:cs="Tunga"/>
          <w:sz w:val="20"/>
          <w:szCs w:val="20"/>
          <w:u w:val="single"/>
        </w:rPr>
        <w:t xml:space="preserve">                z treści, którego będzie jednoznacznie wynikło, że oferowany przedmiot zamówienia spełnia  ten warunek </w:t>
      </w:r>
      <w:r w:rsidRPr="00182C25">
        <w:rPr>
          <w:rFonts w:ascii="Ubuntu Light" w:hAnsi="Ubuntu Light" w:cs="Tunga"/>
          <w:sz w:val="20"/>
          <w:szCs w:val="20"/>
        </w:rPr>
        <w:t>- nie dotyczy poz. 5</w:t>
      </w:r>
    </w:p>
    <w:p w:rsidR="00582500" w:rsidRDefault="00582500" w:rsidP="00C33E9C">
      <w:pPr>
        <w:ind w:firstLine="708"/>
        <w:rPr>
          <w:rFonts w:ascii="Ubuntu Light" w:hAnsi="Ubuntu Light"/>
          <w:b/>
          <w:i/>
          <w:sz w:val="18"/>
          <w:szCs w:val="18"/>
        </w:rPr>
      </w:pPr>
    </w:p>
    <w:p w:rsidR="00E11F04" w:rsidRDefault="00E11F04" w:rsidP="00E11F04">
      <w:pPr>
        <w:shd w:val="clear" w:color="auto" w:fill="EEECE1"/>
        <w:spacing w:line="360" w:lineRule="auto"/>
        <w:rPr>
          <w:rFonts w:ascii="Ubuntu Light" w:hAnsi="Ubuntu Light" w:cs="Tunga"/>
          <w:b/>
          <w:sz w:val="18"/>
          <w:szCs w:val="18"/>
        </w:rPr>
      </w:pPr>
      <w:r>
        <w:rPr>
          <w:rFonts w:ascii="Ubuntu Light" w:hAnsi="Ubuntu Light" w:cs="Tunga"/>
          <w:b/>
          <w:sz w:val="18"/>
          <w:szCs w:val="18"/>
        </w:rPr>
        <w:t>Poz. 5</w:t>
      </w:r>
    </w:p>
    <w:p w:rsidR="00E11F04" w:rsidRPr="00E11F04" w:rsidRDefault="00E11F04" w:rsidP="00E11F04">
      <w:pPr>
        <w:shd w:val="clear" w:color="auto" w:fill="EEECE1"/>
        <w:spacing w:line="360" w:lineRule="auto"/>
        <w:rPr>
          <w:rFonts w:ascii="Ubuntu Light" w:hAnsi="Ubuntu Light" w:cs="Tunga"/>
          <w:b/>
          <w:sz w:val="18"/>
          <w:szCs w:val="18"/>
        </w:rPr>
      </w:pPr>
      <w:r w:rsidRPr="00E11F04">
        <w:rPr>
          <w:rFonts w:ascii="Ubuntu Light" w:hAnsi="Ubuntu Light" w:cs="Arial"/>
          <w:sz w:val="18"/>
          <w:szCs w:val="18"/>
        </w:rPr>
        <w:t xml:space="preserve">Zamawiający wymaga, aby </w:t>
      </w:r>
      <w:r w:rsidRPr="00E11F04">
        <w:rPr>
          <w:rFonts w:ascii="Ubuntu Light" w:hAnsi="Ubuntu Light"/>
          <w:sz w:val="18"/>
          <w:szCs w:val="18"/>
        </w:rPr>
        <w:t>termin ważności dostarczanych odczynników  w momencie dostawy wynosił min. 70% terminu ważności  podanego przez producenta</w:t>
      </w:r>
      <w:r>
        <w:rPr>
          <w:rFonts w:ascii="Ubuntu Light" w:hAnsi="Ubuntu Light"/>
          <w:sz w:val="18"/>
          <w:szCs w:val="18"/>
        </w:rPr>
        <w:t>.</w:t>
      </w:r>
    </w:p>
    <w:p w:rsidR="00E11F04" w:rsidRDefault="00E11F04" w:rsidP="00E11F04">
      <w:pPr>
        <w:shd w:val="clear" w:color="auto" w:fill="EEECE1"/>
        <w:spacing w:line="360" w:lineRule="auto"/>
        <w:rPr>
          <w:rFonts w:ascii="Ubuntu Light" w:hAnsi="Ubuntu Light" w:cs="Tunga"/>
          <w:b/>
          <w:sz w:val="18"/>
          <w:szCs w:val="18"/>
        </w:rPr>
      </w:pPr>
      <w:r>
        <w:rPr>
          <w:rFonts w:ascii="Ubuntu Light" w:hAnsi="Ubuntu Light" w:cs="Tunga"/>
          <w:b/>
          <w:sz w:val="18"/>
          <w:szCs w:val="18"/>
        </w:rPr>
        <w:t>Jeśli zostanie zaznaczona odpowiedź TAK należy uzupełnić oferowany termin ważności odczynnika:</w:t>
      </w:r>
    </w:p>
    <w:p w:rsidR="00E11F04" w:rsidRPr="00E11F04" w:rsidRDefault="00E11F04" w:rsidP="00E11F04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 w:rsidRPr="00E11F04">
        <w:rPr>
          <w:rFonts w:ascii="Ubuntu Light" w:hAnsi="Ubuntu Light" w:cs="Tunga"/>
          <w:b/>
          <w:sz w:val="20"/>
          <w:szCs w:val="20"/>
        </w:rPr>
        <w:t>Termin ważności powyżej 80% terminu podanego</w:t>
      </w:r>
      <w:r>
        <w:rPr>
          <w:rFonts w:ascii="Ubuntu Light" w:hAnsi="Ubuntu Light" w:cs="Tunga"/>
          <w:b/>
          <w:sz w:val="20"/>
          <w:szCs w:val="20"/>
        </w:rPr>
        <w:t xml:space="preserve"> przez p</w:t>
      </w:r>
      <w:r w:rsidRPr="00E11F04">
        <w:rPr>
          <w:rFonts w:ascii="Ubuntu Light" w:hAnsi="Ubuntu Light" w:cs="Tunga"/>
          <w:b/>
          <w:sz w:val="20"/>
          <w:szCs w:val="20"/>
        </w:rPr>
        <w:t>roducenta odpowiada ……… miesiącom***</w:t>
      </w:r>
    </w:p>
    <w:p w:rsidR="00C33E9C" w:rsidRDefault="00C33E9C" w:rsidP="00517A3A">
      <w:pPr>
        <w:rPr>
          <w:rFonts w:ascii="Ubuntu Light" w:hAnsi="Ubuntu Light" w:cs="Arial"/>
          <w:sz w:val="18"/>
          <w:szCs w:val="18"/>
        </w:rPr>
      </w:pPr>
    </w:p>
    <w:p w:rsidR="00C33E9C" w:rsidRDefault="00C33E9C" w:rsidP="00517A3A">
      <w:pPr>
        <w:rPr>
          <w:rFonts w:ascii="Ubuntu Light" w:hAnsi="Ubuntu Light" w:cs="Arial"/>
          <w:sz w:val="18"/>
          <w:szCs w:val="18"/>
        </w:rPr>
      </w:pPr>
    </w:p>
    <w:p w:rsidR="00E11F04" w:rsidRDefault="00E11F04" w:rsidP="00517A3A">
      <w:pPr>
        <w:rPr>
          <w:rFonts w:ascii="Ubuntu Light" w:hAnsi="Ubuntu Light" w:cs="Arial"/>
          <w:sz w:val="18"/>
          <w:szCs w:val="18"/>
        </w:rPr>
      </w:pPr>
    </w:p>
    <w:p w:rsidR="00E11F04" w:rsidRDefault="00E11F04" w:rsidP="00517A3A">
      <w:pPr>
        <w:rPr>
          <w:rFonts w:ascii="Ubuntu Light" w:hAnsi="Ubuntu Light" w:cs="Arial"/>
          <w:sz w:val="18"/>
          <w:szCs w:val="18"/>
        </w:rPr>
      </w:pPr>
    </w:p>
    <w:p w:rsidR="00E11F04" w:rsidRDefault="00E11F04" w:rsidP="00517A3A">
      <w:pPr>
        <w:rPr>
          <w:rFonts w:ascii="Ubuntu Light" w:hAnsi="Ubuntu Light" w:cs="Arial"/>
          <w:sz w:val="18"/>
          <w:szCs w:val="18"/>
        </w:rPr>
      </w:pPr>
    </w:p>
    <w:p w:rsidR="00C33E9C" w:rsidRPr="000F1AF1" w:rsidRDefault="00C33E9C" w:rsidP="00C33E9C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C33E9C" w:rsidRPr="00A640E1" w:rsidRDefault="00C33E9C" w:rsidP="00C33E9C">
      <w:pPr>
        <w:rPr>
          <w:rFonts w:ascii="Ubuntu Light" w:hAnsi="Ubuntu Light" w:cs="Arial"/>
          <w:sz w:val="20"/>
          <w:szCs w:val="20"/>
        </w:rPr>
      </w:pPr>
    </w:p>
    <w:p w:rsidR="00C33E9C" w:rsidRPr="00A640E1" w:rsidRDefault="00C33E9C" w:rsidP="00C33E9C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C33E9C" w:rsidRPr="00517A3A" w:rsidRDefault="00C33E9C" w:rsidP="00C33E9C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>
        <w:rPr>
          <w:rFonts w:ascii="Ubuntu Light" w:hAnsi="Ubuntu Light" w:cs="Tunga"/>
          <w:sz w:val="18"/>
          <w:szCs w:val="18"/>
          <w:lang w:val="pl-PL" w:eastAsia="en-US"/>
        </w:rPr>
        <w:t xml:space="preserve">        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C33E9C" w:rsidRDefault="00C33E9C" w:rsidP="00517A3A">
      <w:pPr>
        <w:rPr>
          <w:rFonts w:ascii="Ubuntu Light" w:hAnsi="Ubuntu Light" w:cs="Arial"/>
          <w:sz w:val="18"/>
          <w:szCs w:val="18"/>
        </w:rPr>
        <w:sectPr w:rsidR="00C33E9C" w:rsidSect="00A771AA">
          <w:pgSz w:w="11906" w:h="16838"/>
          <w:pgMar w:top="1134" w:right="1134" w:bottom="1134" w:left="1134" w:header="709" w:footer="709" w:gutter="0"/>
          <w:pgNumType w:start="42"/>
          <w:cols w:space="708"/>
        </w:sectPr>
      </w:pPr>
    </w:p>
    <w:p w:rsidR="00C33E9C" w:rsidRDefault="00C33E9C" w:rsidP="00517A3A">
      <w:pPr>
        <w:rPr>
          <w:rFonts w:ascii="Ubuntu Light" w:hAnsi="Ubuntu Light" w:cs="Arial"/>
          <w:sz w:val="18"/>
          <w:szCs w:val="18"/>
        </w:rPr>
      </w:pPr>
    </w:p>
    <w:p w:rsidR="000D4882" w:rsidRPr="00A640E1" w:rsidRDefault="000D4882" w:rsidP="000D4882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19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0D4882" w:rsidRDefault="000D4882" w:rsidP="000D4882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0D4882" w:rsidRDefault="000D4882" w:rsidP="000D4882">
      <w:pPr>
        <w:rPr>
          <w:rFonts w:ascii="Ubuntu Light" w:hAnsi="Ubuntu Light" w:cs="Arial"/>
          <w:sz w:val="20"/>
          <w:szCs w:val="20"/>
        </w:rPr>
      </w:pPr>
    </w:p>
    <w:p w:rsidR="000D4882" w:rsidRDefault="000D4882" w:rsidP="000D4882">
      <w:pPr>
        <w:tabs>
          <w:tab w:val="left" w:pos="480"/>
        </w:tabs>
        <w:ind w:left="2124" w:hanging="2124"/>
        <w:jc w:val="both"/>
        <w:rPr>
          <w:rFonts w:ascii="Ubuntu Light" w:hAnsi="Ubuntu Light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19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/>
          <w:b/>
          <w:bCs/>
          <w:sz w:val="20"/>
          <w:szCs w:val="20"/>
        </w:rPr>
        <w:t xml:space="preserve">Sondy i odczynniki do badań FISH kompatybilne z automatyczną stacją skanującą </w:t>
      </w:r>
      <w:proofErr w:type="spellStart"/>
      <w:r w:rsidR="007A6329">
        <w:rPr>
          <w:rFonts w:ascii="Ubuntu Light" w:hAnsi="Ubuntu Light"/>
          <w:b/>
          <w:bCs/>
          <w:sz w:val="20"/>
          <w:szCs w:val="20"/>
        </w:rPr>
        <w:t>Bioview</w:t>
      </w:r>
      <w:proofErr w:type="spellEnd"/>
      <w:r w:rsidR="007A6329">
        <w:rPr>
          <w:rFonts w:ascii="Ubuntu Light" w:hAnsi="Ubuntu Light"/>
          <w:b/>
          <w:bCs/>
          <w:sz w:val="20"/>
          <w:szCs w:val="20"/>
        </w:rPr>
        <w:t xml:space="preserve"> </w:t>
      </w:r>
      <w:r>
        <w:rPr>
          <w:rFonts w:ascii="Ubuntu Light" w:hAnsi="Ubuntu Light"/>
          <w:b/>
          <w:bCs/>
          <w:sz w:val="20"/>
          <w:szCs w:val="20"/>
        </w:rPr>
        <w:t>Allegro Plus</w:t>
      </w:r>
    </w:p>
    <w:p w:rsidR="000D4882" w:rsidRDefault="000D4882" w:rsidP="000D4882">
      <w:pPr>
        <w:tabs>
          <w:tab w:val="left" w:pos="480"/>
        </w:tabs>
        <w:ind w:left="2124" w:hanging="2124"/>
        <w:jc w:val="both"/>
        <w:rPr>
          <w:rFonts w:ascii="Ubuntu Light" w:hAnsi="Ubuntu Light"/>
          <w:b/>
          <w:bCs/>
          <w:sz w:val="20"/>
          <w:szCs w:val="20"/>
        </w:rPr>
      </w:pPr>
    </w:p>
    <w:tbl>
      <w:tblPr>
        <w:tblW w:w="1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134"/>
        <w:gridCol w:w="1276"/>
        <w:gridCol w:w="992"/>
        <w:gridCol w:w="991"/>
        <w:gridCol w:w="993"/>
      </w:tblGrid>
      <w:tr w:rsidR="000D4882" w:rsidRPr="00443623" w:rsidTr="000D4882">
        <w:tc>
          <w:tcPr>
            <w:tcW w:w="534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0D4882" w:rsidRPr="00443623" w:rsidRDefault="000D4882" w:rsidP="000D4882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0D4882" w:rsidRPr="00443623" w:rsidRDefault="000D4882" w:rsidP="000D4882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134" w:type="dxa"/>
            <w:vAlign w:val="center"/>
          </w:tcPr>
          <w:p w:rsidR="000D4882" w:rsidRPr="00443A27" w:rsidRDefault="000D4882" w:rsidP="000D4882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 oferowane opakowanie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Stawka podatku VAT [%]*</w:t>
            </w:r>
          </w:p>
        </w:tc>
        <w:tc>
          <w:tcPr>
            <w:tcW w:w="992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993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0D4882" w:rsidRPr="00583D2B" w:rsidTr="000D4882">
        <w:trPr>
          <w:trHeight w:val="330"/>
        </w:trPr>
        <w:tc>
          <w:tcPr>
            <w:tcW w:w="534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11</w:t>
            </w:r>
          </w:p>
        </w:tc>
      </w:tr>
      <w:tr w:rsidR="000D4882" w:rsidRPr="00583D2B" w:rsidTr="000D4882">
        <w:trPr>
          <w:trHeight w:val="418"/>
        </w:trPr>
        <w:tc>
          <w:tcPr>
            <w:tcW w:w="5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0D4882" w:rsidRDefault="00650852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>Sonda translokacyjna t(9;22) BCR/ABL1dwukolorowa,</w:t>
            </w:r>
          </w:p>
          <w:p w:rsidR="000D4882" w:rsidRPr="00854D08" w:rsidRDefault="00650852" w:rsidP="00650852">
            <w:pPr>
              <w:rPr>
                <w:rFonts w:ascii="Ubuntu Light" w:hAnsi="Ubuntu Light"/>
                <w:sz w:val="18"/>
                <w:szCs w:val="18"/>
              </w:rPr>
            </w:pP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dwufuzyjna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; sonda dla chromosomu pary 9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(sonda w postaci jednego fragmentu o długości 650kb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obejmujaca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 ASS i ABL), dla chromosomu pary 22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(sonda w postaci dwóch fragmentów o długości 600kb każda obejmująca gen BCR),  sonda nie wymagająca wstępnej denaturacji ze znakiem CE, 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7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0D4882" w:rsidRPr="00854D08" w:rsidRDefault="00650852" w:rsidP="0065085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>Sonda translokacyjna t(9;22)+9q34 BCR/ABL1 + 9q34 trójkolorowa,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,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dwufuzyjna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sonda dla chromosomu pary 9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oraz dodatkowo znakowany fragment proksymalny chromosomu 9, obejmujący gen ASS1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SpectrumAqua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(9q34), dla chromosomu pary 22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w postaci </w:t>
            </w:r>
            <w:r w:rsidRPr="00650852">
              <w:rPr>
                <w:rFonts w:ascii="Ubuntu Light" w:hAnsi="Ubuntu Light"/>
                <w:sz w:val="18"/>
                <w:szCs w:val="18"/>
              </w:rPr>
              <w:lastRenderedPageBreak/>
              <w:t xml:space="preserve">dwóch fragmentów o długości  600kb (fragment bliżej końca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centromerowego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obejmujący gen IGV i BCR), sonda  nie wymagająca wstępnej denaturacji, ze znakiem CE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0D4882" w:rsidRPr="00854D08" w:rsidRDefault="007E57EB" w:rsidP="000D4882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typu break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apart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 podwójnie znakowana do regionu 11q23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5'MLLSpectrum Green/3'MLLSpectrum Orange),stosowana do wykrywania aberracji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obejmujacych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rearanzacje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genu MLL, sonda nie wymagająca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do badania delecji regionu 17p13.1 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zawierająca kontrolę w postaci sondy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centromerowej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chromosomu 17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sonda nie wymagająca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8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="00EA78F3">
              <w:rPr>
                <w:rFonts w:ascii="Ubuntu Light" w:hAnsi="Ubuntu Light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podwójnie znakowana do oznaczania delecji 7q31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locus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D7S522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zawierająca kontrolę w postaci sondy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centromerowej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chromosomu 7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sonda nie wymagająca </w:t>
            </w:r>
            <w:r w:rsidR="001B0492" w:rsidRPr="00650852">
              <w:rPr>
                <w:rFonts w:ascii="Ubuntu Light" w:hAnsi="Ubuntu Light"/>
                <w:sz w:val="18"/>
                <w:szCs w:val="18"/>
              </w:rPr>
              <w:t>wstępnej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4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podwójnie znakowana,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dwufuzyjna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jedna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znakowan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obejmująca gen RUNX1 na </w:t>
            </w:r>
            <w:r w:rsidRPr="00650852">
              <w:rPr>
                <w:rFonts w:ascii="Ubuntu Light" w:hAnsi="Ubuntu Light"/>
                <w:sz w:val="18"/>
                <w:szCs w:val="18"/>
              </w:rPr>
              <w:lastRenderedPageBreak/>
              <w:t xml:space="preserve">chromosomie 21q22 o </w:t>
            </w:r>
            <w:r w:rsidR="001B0492" w:rsidRPr="00650852">
              <w:rPr>
                <w:rFonts w:ascii="Ubuntu Light" w:hAnsi="Ubuntu Light"/>
                <w:sz w:val="18"/>
                <w:szCs w:val="18"/>
              </w:rPr>
              <w:t>długości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ok.1,4 Mb oraz druga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na chromosomie 8q21.3 o długości ok. 650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. Sonda nie wymaga </w:t>
            </w:r>
            <w:r w:rsidR="001B0492" w:rsidRPr="00650852">
              <w:rPr>
                <w:rFonts w:ascii="Ubuntu Light" w:hAnsi="Ubuntu Light"/>
                <w:sz w:val="18"/>
                <w:szCs w:val="18"/>
              </w:rPr>
              <w:t>wstępnej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7.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>Sonda molekularna podwójnie znakowana do badania delecji 5q31 zawierającej gen EGR1 znakowanej Spectrum Orange oraz dodatkowo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zawierającej gen EGR1 znakowanej Spectrum Orange oraz dodatkowo zawierającej region 5p15.2 (D5S23, D5S721)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sonda nie wymagająca </w:t>
            </w:r>
            <w:r w:rsidR="001B0492" w:rsidRPr="00650852">
              <w:rPr>
                <w:rFonts w:ascii="Ubuntu Light" w:hAnsi="Ubuntu Light"/>
                <w:sz w:val="18"/>
                <w:szCs w:val="18"/>
              </w:rPr>
              <w:t>wstępnej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4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8.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jednokolorowa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o długości ok. 215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do badania regionu 13q14 zawierająca gen RB1, sonda nie wymagająca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9.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jednokolorowa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o długości ok. 200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do badania delecji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locus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 D20S108 w regionie 20q12, sonda nie wymagająca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10.</w:t>
            </w:r>
          </w:p>
        </w:tc>
        <w:tc>
          <w:tcPr>
            <w:tcW w:w="2409" w:type="dxa"/>
            <w:vAlign w:val="center"/>
          </w:tcPr>
          <w:p w:rsidR="007E57EB" w:rsidRPr="001B0492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1B0492">
              <w:rPr>
                <w:rFonts w:ascii="Ubuntu Light" w:hAnsi="Ubuntu Light"/>
                <w:sz w:val="18"/>
                <w:szCs w:val="18"/>
              </w:rPr>
              <w:t>Sonda molekularna dwukolorowa do badania delecji genu CDKN2A (p16</w:t>
            </w:r>
            <w:r w:rsidR="001B0492" w:rsidRPr="001B0492">
              <w:rPr>
                <w:rFonts w:ascii="Ubuntu Light" w:hAnsi="Ubuntu Light"/>
                <w:sz w:val="18"/>
                <w:szCs w:val="18"/>
              </w:rPr>
              <w:t xml:space="preserve">) </w:t>
            </w:r>
            <w:r w:rsidRPr="001B0492">
              <w:rPr>
                <w:rFonts w:ascii="Ubuntu Light" w:hAnsi="Ubuntu Light"/>
                <w:sz w:val="18"/>
                <w:szCs w:val="18"/>
              </w:rPr>
              <w:t xml:space="preserve">zlokalizowanego na chromosomie 9 p21 </w:t>
            </w:r>
            <w:r w:rsidRPr="001B0492">
              <w:rPr>
                <w:rFonts w:ascii="Ubuntu Light" w:hAnsi="Ubuntu Light"/>
                <w:sz w:val="18"/>
                <w:szCs w:val="18"/>
              </w:rPr>
              <w:lastRenderedPageBreak/>
              <w:t xml:space="preserve">znakowanego </w:t>
            </w:r>
            <w:proofErr w:type="spellStart"/>
            <w:r w:rsidRPr="001B049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1B0492">
              <w:rPr>
                <w:rFonts w:ascii="Ubuntu Light" w:hAnsi="Ubuntu Light"/>
                <w:sz w:val="18"/>
                <w:szCs w:val="18"/>
              </w:rPr>
              <w:t xml:space="preserve"> o długości ok.220 </w:t>
            </w:r>
            <w:proofErr w:type="spellStart"/>
            <w:r w:rsidRPr="001B049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1B0492">
              <w:rPr>
                <w:rFonts w:ascii="Ubuntu Light" w:hAnsi="Ubuntu Light"/>
                <w:sz w:val="18"/>
                <w:szCs w:val="18"/>
              </w:rPr>
              <w:t xml:space="preserve"> wraz z kontrolą w postaci sondy </w:t>
            </w:r>
            <w:proofErr w:type="spellStart"/>
            <w:r w:rsidRPr="001B0492">
              <w:rPr>
                <w:rFonts w:ascii="Ubuntu Light" w:hAnsi="Ubuntu Light"/>
                <w:sz w:val="18"/>
                <w:szCs w:val="18"/>
              </w:rPr>
              <w:t>centromerowej</w:t>
            </w:r>
            <w:proofErr w:type="spellEnd"/>
            <w:r w:rsidRPr="001B0492">
              <w:rPr>
                <w:rFonts w:ascii="Ubuntu Light" w:hAnsi="Ubuntu Light"/>
                <w:sz w:val="18"/>
                <w:szCs w:val="18"/>
              </w:rPr>
              <w:t xml:space="preserve"> znakowanej </w:t>
            </w:r>
            <w:proofErr w:type="spellStart"/>
            <w:r w:rsidRPr="001B049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1B0492">
              <w:rPr>
                <w:rFonts w:ascii="Ubuntu Light" w:hAnsi="Ubuntu Light"/>
                <w:sz w:val="18"/>
                <w:szCs w:val="18"/>
              </w:rPr>
              <w:t xml:space="preserve">; sonda nie wymaga </w:t>
            </w:r>
            <w:proofErr w:type="spellStart"/>
            <w:r w:rsidRPr="001B049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1B049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podwójnie znakowana ,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dwufuzyjna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jedna o </w:t>
            </w:r>
            <w:r w:rsidR="001B0492" w:rsidRPr="00650852">
              <w:rPr>
                <w:rFonts w:ascii="Ubuntu Light" w:hAnsi="Ubuntu Light"/>
                <w:sz w:val="18"/>
                <w:szCs w:val="18"/>
              </w:rPr>
              <w:t>długości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ok.630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obejmująca gen PBX1 na chromosomie 1 oraz druga o długości ok. 730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obejmująca gen TCF3 na chromosomie 19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12.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 dwukolorowa, typu break apar</w:t>
            </w:r>
            <w:r w:rsidR="001B0492">
              <w:rPr>
                <w:rFonts w:ascii="Ubuntu Light" w:hAnsi="Ubuntu Light"/>
                <w:sz w:val="18"/>
                <w:szCs w:val="18"/>
              </w:rPr>
              <w:t>a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t do wykrywania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rearanżacji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obejmujących gen TCR ,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alpha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/delta znajdujący się na chromosomie 14q11.2  zawierająca mieszaninę dwóch sond: jedną ze znakowaniem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długości ok. 650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konca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5` oraz drugą ze znakowaniem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 o długości ok. 715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konca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3` genu TCR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alpha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/delta; sonda nie wymaga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zakiem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 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13.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Panel sond zawierający sondy molekularne do badań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delekcji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regionu 17p13.1 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i regionu 11q22.3 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oraz sondy molekularne do badań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lastRenderedPageBreak/>
              <w:t>delekcji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regionu 13q14.3 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regionu 13q34 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SpectrumAqua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i sondę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centromerową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chromosomu 12 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. Region 17p13.1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ok.145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obejmujący gen  TP53. Region 11q22.3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znakowanySpectrumGreen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ok.500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obejmujący gen ATM. Region 13q14.3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długościok.135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. Region 13q34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SpectrumAqua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ok.550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. Sonda nie wymagająca wstępnej denaturacji,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8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409" w:type="dxa"/>
            <w:vAlign w:val="center"/>
          </w:tcPr>
          <w:p w:rsidR="000D4882" w:rsidRPr="00854D08" w:rsidRDefault="001B0492" w:rsidP="001B0492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O</w:t>
            </w:r>
            <w:r w:rsidR="00650852" w:rsidRPr="00650852">
              <w:rPr>
                <w:rFonts w:ascii="Ubuntu Light" w:hAnsi="Ubuntu Light"/>
                <w:sz w:val="18"/>
                <w:szCs w:val="18"/>
              </w:rPr>
              <w:t xml:space="preserve">dczynnik niejonowy do </w:t>
            </w:r>
            <w:proofErr w:type="spellStart"/>
            <w:r w:rsidR="00650852" w:rsidRPr="00650852">
              <w:rPr>
                <w:rFonts w:ascii="Ubuntu Light" w:hAnsi="Ubuntu Light"/>
                <w:sz w:val="18"/>
                <w:szCs w:val="18"/>
              </w:rPr>
              <w:t>odpłukania</w:t>
            </w:r>
            <w:proofErr w:type="spellEnd"/>
            <w:r w:rsidR="00650852" w:rsidRPr="00650852">
              <w:rPr>
                <w:rFonts w:ascii="Ubuntu Light" w:hAnsi="Ubuntu Light"/>
                <w:sz w:val="18"/>
                <w:szCs w:val="18"/>
              </w:rPr>
              <w:t xml:space="preserve"> sondy po hybrydyzacji NP.-40 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16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2x1 ml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1B0492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15.</w:t>
            </w:r>
          </w:p>
        </w:tc>
        <w:tc>
          <w:tcPr>
            <w:tcW w:w="2409" w:type="dxa"/>
            <w:vAlign w:val="center"/>
          </w:tcPr>
          <w:p w:rsidR="000D4882" w:rsidRPr="001B0492" w:rsidRDefault="00650852" w:rsidP="001B0492">
            <w:pPr>
              <w:rPr>
                <w:rFonts w:ascii="Ubuntu Light" w:hAnsi="Ubuntu Light"/>
                <w:sz w:val="18"/>
                <w:szCs w:val="18"/>
              </w:rPr>
            </w:pPr>
            <w:r w:rsidRPr="001B0492">
              <w:rPr>
                <w:rFonts w:ascii="Ubuntu Light" w:hAnsi="Ubuntu Light"/>
                <w:sz w:val="18"/>
                <w:szCs w:val="18"/>
              </w:rPr>
              <w:t xml:space="preserve">DAPI II </w:t>
            </w:r>
            <w:proofErr w:type="spellStart"/>
            <w:r w:rsidRPr="001B0492">
              <w:rPr>
                <w:rFonts w:ascii="Ubuntu Light" w:hAnsi="Ubuntu Light"/>
                <w:sz w:val="18"/>
                <w:szCs w:val="18"/>
              </w:rPr>
              <w:t>Counterstain</w:t>
            </w:r>
            <w:proofErr w:type="spellEnd"/>
            <w:r w:rsidRPr="001B0492">
              <w:rPr>
                <w:rFonts w:ascii="Ubuntu Light" w:hAnsi="Ubuntu Light"/>
                <w:sz w:val="18"/>
                <w:szCs w:val="18"/>
              </w:rPr>
              <w:t xml:space="preserve"> 125 </w:t>
            </w:r>
            <w:proofErr w:type="spellStart"/>
            <w:r w:rsidRPr="001B0492">
              <w:rPr>
                <w:rFonts w:ascii="Ubuntu Light" w:hAnsi="Ubuntu Light"/>
                <w:sz w:val="18"/>
                <w:szCs w:val="18"/>
              </w:rPr>
              <w:t>ng</w:t>
            </w:r>
            <w:proofErr w:type="spellEnd"/>
            <w:r w:rsidRPr="001B0492">
              <w:rPr>
                <w:rFonts w:ascii="Ubuntu Light" w:hAnsi="Ubuntu Light"/>
                <w:sz w:val="18"/>
                <w:szCs w:val="18"/>
              </w:rPr>
              <w:t xml:space="preserve">/ml </w:t>
            </w:r>
          </w:p>
        </w:tc>
        <w:tc>
          <w:tcPr>
            <w:tcW w:w="1418" w:type="dxa"/>
            <w:vAlign w:val="center"/>
          </w:tcPr>
          <w:p w:rsidR="000D4882" w:rsidRPr="001B049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1B049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1B0492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1B0492">
              <w:rPr>
                <w:rFonts w:ascii="Ubuntu Light" w:hAnsi="Ubuntu Light"/>
                <w:sz w:val="18"/>
                <w:szCs w:val="18"/>
              </w:rPr>
              <w:t>10</w:t>
            </w:r>
            <w:r w:rsidR="00EA78F3" w:rsidRPr="001B0492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0D4882" w:rsidRPr="001B0492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1B0492">
              <w:rPr>
                <w:rFonts w:ascii="Ubuntu Light" w:hAnsi="Ubuntu Light"/>
                <w:sz w:val="18"/>
                <w:szCs w:val="18"/>
              </w:rPr>
              <w:t>2x500µl</w:t>
            </w:r>
          </w:p>
        </w:tc>
        <w:tc>
          <w:tcPr>
            <w:tcW w:w="1134" w:type="dxa"/>
            <w:vAlign w:val="center"/>
          </w:tcPr>
          <w:p w:rsidR="000D4882" w:rsidRPr="001B049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1B049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1B049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1B049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1B049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16.</w:t>
            </w:r>
          </w:p>
        </w:tc>
        <w:tc>
          <w:tcPr>
            <w:tcW w:w="2409" w:type="dxa"/>
            <w:vAlign w:val="center"/>
          </w:tcPr>
          <w:p w:rsidR="000D4882" w:rsidRPr="00854D08" w:rsidRDefault="00650852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Szkiełka kontrolne pozytywne do badania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trisomii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chromosomu 8 i 12, ok.. 10%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trisomii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8/12. Ze znakiem CE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 szkiełka</w:t>
            </w:r>
          </w:p>
        </w:tc>
        <w:tc>
          <w:tcPr>
            <w:tcW w:w="1276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5t + 5t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17.</w:t>
            </w:r>
          </w:p>
        </w:tc>
        <w:tc>
          <w:tcPr>
            <w:tcW w:w="2409" w:type="dxa"/>
            <w:vAlign w:val="center"/>
          </w:tcPr>
          <w:p w:rsidR="000D4882" w:rsidRPr="00854D08" w:rsidRDefault="00650852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Szkiełka kontrolne negatywne do badania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trisomii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chromosomu 8 i 12, 0%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trisomii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8/12. Ze znakiem CE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 szkiełka</w:t>
            </w:r>
          </w:p>
        </w:tc>
        <w:tc>
          <w:tcPr>
            <w:tcW w:w="1276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5t + 5t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18.</w:t>
            </w:r>
          </w:p>
        </w:tc>
        <w:tc>
          <w:tcPr>
            <w:tcW w:w="2409" w:type="dxa"/>
            <w:vAlign w:val="center"/>
          </w:tcPr>
          <w:p w:rsidR="000D4882" w:rsidRPr="001B0492" w:rsidRDefault="00650852" w:rsidP="001B0492">
            <w:pPr>
              <w:rPr>
                <w:rFonts w:ascii="Ubuntu Light" w:hAnsi="Ubuntu Light"/>
                <w:sz w:val="18"/>
                <w:szCs w:val="18"/>
              </w:rPr>
            </w:pPr>
            <w:r w:rsidRPr="001B0492">
              <w:rPr>
                <w:rFonts w:ascii="Ubuntu Light" w:hAnsi="Ubuntu Light"/>
                <w:sz w:val="18"/>
                <w:szCs w:val="18"/>
              </w:rPr>
              <w:t xml:space="preserve">20xSSC 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1B0492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1B0492">
              <w:rPr>
                <w:rFonts w:ascii="Ubuntu Light" w:hAnsi="Ubuntu Light"/>
                <w:sz w:val="18"/>
                <w:szCs w:val="18"/>
              </w:rPr>
              <w:t xml:space="preserve">1500 g </w:t>
            </w:r>
          </w:p>
        </w:tc>
        <w:tc>
          <w:tcPr>
            <w:tcW w:w="1276" w:type="dxa"/>
            <w:vAlign w:val="center"/>
          </w:tcPr>
          <w:p w:rsidR="000D4882" w:rsidRPr="001B0492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1B0492">
              <w:rPr>
                <w:rFonts w:ascii="Ubuntu Light" w:hAnsi="Ubuntu Light"/>
                <w:sz w:val="18"/>
                <w:szCs w:val="18"/>
              </w:rPr>
              <w:t>250 g - 500 g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19.</w:t>
            </w:r>
          </w:p>
        </w:tc>
        <w:tc>
          <w:tcPr>
            <w:tcW w:w="2409" w:type="dxa"/>
            <w:vAlign w:val="center"/>
          </w:tcPr>
          <w:p w:rsidR="000D4882" w:rsidRPr="00854D08" w:rsidRDefault="00650852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typu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breakapart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podwójnie </w:t>
            </w:r>
            <w:r w:rsidRPr="00650852">
              <w:rPr>
                <w:rFonts w:ascii="Ubuntu Light" w:hAnsi="Ubuntu Light"/>
                <w:sz w:val="18"/>
                <w:szCs w:val="18"/>
              </w:rPr>
              <w:lastRenderedPageBreak/>
              <w:t>znakowana do regionu 5q32-q33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stosowana do wykrywania aberracji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obejmujacych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rearanzacje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genu PDGFRB, sonda nie wymagająca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10 testów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20.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typu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breakapart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 potrójnie znakowana do regionu 4q12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stosowana do wykrywania aberracji obejmujących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rearanżację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genów FIP1L1/PDGFRA, Fragment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obejmuje region do genu FIP1L1 o długości 700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. Fragment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450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obejmuje gen LNX. Fragment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SpectrumAqua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770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obejmuje gen PDGFRA i gen KIT. Sonda nie wymagająca wstępnej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21.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typu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breakapart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 podwójnie znakowana do regionu 14q32.3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stosowana do wykrywania aberracji obejmujących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rearanżacje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genu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IGH,IGH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3’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/IGHV 5’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sonda nie wymagająca wstępnej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7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22.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>Sonda molekularna specyficzna do regionu 8p11.1-q11.1 (centromer)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lastRenderedPageBreak/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 sonda nie wymagająca wstępnej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do badania delecji regionu 11q22 obejmująca gen ATM 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zawierająca kontrolę w postaci sondy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centromerowej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chromosomu 11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 sonda nie wymagająca wstępnej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4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24.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typu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breakapart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 podwójnie znakowana do regionu 11q13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stosowana do wykrywania aberracji obejmujących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rearanżację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genu CCND1,Fragment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obejmuje region o długości 700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kd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od regionu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w kierunku genu CCND1, fragment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530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i obejmuje gen CCND1. Sonda nie wymagająca wstępnej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 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25.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typu break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apart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 podwójnie znakowana do regionu 18q21.31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5'MALT1 Spectrum Orange/3'MALT1 Spectrum Green),stosowana do wykrywania aberracji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obejmujacych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rearanzacje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genu MALT1, sonda nie wymagająca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lastRenderedPageBreak/>
              <w:t>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26.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potrójnie znakowana,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dwufuzyjna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jedna znakowana 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obejmująca gen IGH na chromosomie 14q32 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długosci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ok.1,5 Mb, druga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obejmująca gen MYC na chromosomie 8q24 o długości ok. 821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oraz zawierająca kontrolę w postaci sondy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centromerowej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chromosomu 8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SpectrumAqua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. Sonda nie wymaga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 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27.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podwójnie znakowana,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dwufuzyjna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jedna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obejmująca gen ETV6 na chromosomie 12p13 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długosci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ok.350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oraz druga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obejmująca gen RUNX1 na chromosomie 21q22 o długości ok.500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. Sonda nie wymaga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28.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centromerowa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specyficzna do centromeru chromosomu X i Y z CEP X Spectrum Orange/CEP Y Spectrum Green z kontrolnymi </w:t>
            </w:r>
            <w:r w:rsidR="007A6329" w:rsidRPr="00650852">
              <w:rPr>
                <w:rFonts w:ascii="Ubuntu Light" w:hAnsi="Ubuntu Light"/>
                <w:sz w:val="18"/>
                <w:szCs w:val="18"/>
              </w:rPr>
              <w:t>szkiełkami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29.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translokacyjna t(11;14) IGH/CCND1,dwufuzyjna; sonda dla chromosomu pary 11 </w:t>
            </w:r>
            <w:r w:rsidR="007A6329" w:rsidRPr="00650852">
              <w:rPr>
                <w:rFonts w:ascii="Ubuntu Light" w:hAnsi="Ubuntu Light"/>
                <w:sz w:val="18"/>
                <w:szCs w:val="18"/>
              </w:rPr>
              <w:t>obejmująca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gen CCND1/MYEOV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</w:t>
            </w:r>
            <w:r w:rsidR="007A6329" w:rsidRPr="00650852">
              <w:rPr>
                <w:rFonts w:ascii="Ubuntu Light" w:hAnsi="Ubuntu Light"/>
                <w:sz w:val="18"/>
                <w:szCs w:val="18"/>
              </w:rPr>
              <w:t>długości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ok.940kb z punktem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pękniecia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w genie MYEOV dla chromosomu pary 14 obejmująca gen IGH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ok. 1,6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Mb.Sonda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nie wymagająca wstępnej denaturacji  Sonda ze znakiem CE,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4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30.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7A6329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>Sonda molekularna podwójnie  znakowana do badania delecji regionu 13q14.3 (D13S319) znakowa</w:t>
            </w:r>
            <w:r w:rsidR="007A6329">
              <w:rPr>
                <w:rFonts w:ascii="Ubuntu Light" w:hAnsi="Ubuntu Light"/>
                <w:sz w:val="18"/>
                <w:szCs w:val="18"/>
              </w:rPr>
              <w:t xml:space="preserve">na Spectrum Orange o </w:t>
            </w:r>
            <w:proofErr w:type="spellStart"/>
            <w:r w:rsidR="007A6329">
              <w:rPr>
                <w:rFonts w:ascii="Ubuntu Light" w:hAnsi="Ubuntu Light"/>
                <w:sz w:val="18"/>
                <w:szCs w:val="18"/>
              </w:rPr>
              <w:t>długoś</w:t>
            </w:r>
            <w:proofErr w:type="spellEnd"/>
            <w:r w:rsidR="007A6329">
              <w:rPr>
                <w:rFonts w:ascii="Ubuntu Light" w:hAnsi="Ubuntu Light"/>
                <w:sz w:val="18"/>
                <w:szCs w:val="18"/>
              </w:rPr>
              <w:t xml:space="preserve"> ok.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130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raz dodatkowo zawierająca region 13q34 znakowana Spectrum Green o długości ok. 610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Sonda nie wymagająca wstępnej denaturacji Sonda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7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31.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typu break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apart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podwójnie znakowana do regionu 16q22 3'CBFB Spectrum Green  o długości ok.200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oraz do regionu 5'CBFB Spectrum Red) o długości ok. 130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Stosowana do wykrywania aberracji obejmujących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rearanżację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genu CBFB Sonda nie wymagająca wstępnej denaturacji  Sonda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32.</w:t>
            </w:r>
          </w:p>
        </w:tc>
        <w:tc>
          <w:tcPr>
            <w:tcW w:w="2409" w:type="dxa"/>
            <w:vAlign w:val="center"/>
          </w:tcPr>
          <w:p w:rsidR="007E57EB" w:rsidRPr="00650852" w:rsidRDefault="007E57EB" w:rsidP="0065085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translokacyjna t(4;14)(p16;q32), typu dual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Color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Dual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Fusion,sonda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chromosomu pary 4 znakowana kolorem pomarańczowym (sonda w postaci jednego fragmentu o długości nie</w:t>
            </w:r>
          </w:p>
          <w:p w:rsidR="007E57EB" w:rsidRPr="00854D08" w:rsidRDefault="007E57EB" w:rsidP="0065085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>przekraczającej 950kb), dla chromosomu pary 14- zielonym (sonda w postaci jednego fragmentu o długości powyżej 1400kb), sonda nie wymagająca wstępnej denaturacji.  Sonda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4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33.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translokacyjna, dwukolorowa, </w:t>
            </w:r>
            <w:r w:rsidR="007A6329" w:rsidRPr="00650852">
              <w:rPr>
                <w:rFonts w:ascii="Ubuntu Light" w:hAnsi="Ubuntu Light"/>
                <w:sz w:val="18"/>
                <w:szCs w:val="18"/>
              </w:rPr>
              <w:t>wykrywająca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translokację t(14;16)(q32;q23),sonda dla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chromsomu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pary 14 znakowana kolorem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1,5 Mb, sonda dla chromosomu pary 16 znakowana kolorem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w postaci 2 fragmentów o długości 350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(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locus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RH15625) i 350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(obejmującym gen MAF i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locus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SHGC-4903)  Sonda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4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34.</w:t>
            </w:r>
          </w:p>
        </w:tc>
        <w:tc>
          <w:tcPr>
            <w:tcW w:w="2409" w:type="dxa"/>
            <w:vAlign w:val="center"/>
          </w:tcPr>
          <w:p w:rsidR="000D4882" w:rsidRPr="00854D08" w:rsidRDefault="00650852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Szybki bufor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hybrydyzacyjny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pozwalający na przeprowadzenie hybrydyzacji  w czasie 2 godzin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5x 250 µl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10598" w:type="dxa"/>
            <w:gridSpan w:val="8"/>
            <w:vAlign w:val="center"/>
          </w:tcPr>
          <w:p w:rsidR="000D4882" w:rsidRPr="00583D2B" w:rsidRDefault="000D4882" w:rsidP="000D4882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0D4882" w:rsidRDefault="000D4882" w:rsidP="000D4882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0D4882" w:rsidRDefault="000D4882" w:rsidP="000D4882">
      <w:pPr>
        <w:rPr>
          <w:rFonts w:ascii="Arial" w:hAnsi="Arial" w:cs="Arial"/>
          <w:b/>
          <w:color w:val="000000"/>
          <w:sz w:val="20"/>
          <w:szCs w:val="20"/>
        </w:rPr>
      </w:pPr>
    </w:p>
    <w:p w:rsidR="00517A3A" w:rsidRDefault="00517A3A" w:rsidP="000D4882">
      <w:pPr>
        <w:rPr>
          <w:rFonts w:ascii="Arial" w:hAnsi="Arial" w:cs="Arial"/>
          <w:b/>
          <w:color w:val="000000"/>
          <w:sz w:val="20"/>
          <w:szCs w:val="20"/>
        </w:rPr>
      </w:pPr>
    </w:p>
    <w:p w:rsidR="007E57EB" w:rsidRPr="00E33B81" w:rsidRDefault="007E57EB" w:rsidP="007E57EB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0D4882" w:rsidRDefault="000D4882" w:rsidP="000D4882">
      <w:pPr>
        <w:rPr>
          <w:rFonts w:ascii="Ubuntu Light" w:hAnsi="Ubuntu Light" w:cs="Arial"/>
          <w:sz w:val="20"/>
          <w:szCs w:val="20"/>
        </w:rPr>
      </w:pPr>
    </w:p>
    <w:p w:rsidR="00650852" w:rsidRPr="00650852" w:rsidRDefault="00650852" w:rsidP="007E57EB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Oferowane s</w:t>
      </w:r>
      <w:r w:rsidRPr="00650852">
        <w:rPr>
          <w:rFonts w:ascii="Tahoma" w:hAnsi="Tahoma" w:cs="Tahoma"/>
          <w:color w:val="000000"/>
          <w:sz w:val="20"/>
          <w:szCs w:val="20"/>
        </w:rPr>
        <w:t xml:space="preserve">ondy kompatybilne z automatyczną stacją skanującą </w:t>
      </w:r>
      <w:proofErr w:type="spellStart"/>
      <w:r w:rsidRPr="00650852">
        <w:rPr>
          <w:rFonts w:ascii="Tahoma" w:hAnsi="Tahoma" w:cs="Tahoma"/>
          <w:color w:val="000000"/>
          <w:sz w:val="20"/>
          <w:szCs w:val="20"/>
        </w:rPr>
        <w:t>Bioview</w:t>
      </w:r>
      <w:proofErr w:type="spellEnd"/>
      <w:r w:rsidRPr="00650852">
        <w:rPr>
          <w:rFonts w:ascii="Tahoma" w:hAnsi="Tahoma" w:cs="Tahoma"/>
          <w:color w:val="000000"/>
          <w:sz w:val="20"/>
          <w:szCs w:val="20"/>
        </w:rPr>
        <w:t xml:space="preserve"> Allegro Plus będącą w posiadaniu </w:t>
      </w:r>
      <w:r w:rsidR="007E57EB">
        <w:rPr>
          <w:rFonts w:ascii="Tahoma" w:hAnsi="Tahoma" w:cs="Tahoma"/>
          <w:color w:val="000000"/>
          <w:sz w:val="20"/>
          <w:szCs w:val="20"/>
        </w:rPr>
        <w:t>Zamawiającego.</w:t>
      </w:r>
    </w:p>
    <w:p w:rsidR="00650852" w:rsidRDefault="00650852" w:rsidP="000D4882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0D4882" w:rsidRPr="009D10FE" w:rsidRDefault="000D4882" w:rsidP="000D4882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0D4882" w:rsidRDefault="000D4882" w:rsidP="00EA78F3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Wartość netto* = </w:t>
      </w:r>
      <w:r w:rsidR="007E57EB">
        <w:rPr>
          <w:rFonts w:ascii="Ubuntu Light" w:hAnsi="Ubuntu Light" w:cs="Arial"/>
          <w:sz w:val="20"/>
          <w:szCs w:val="20"/>
        </w:rPr>
        <w:t xml:space="preserve">zamawiana </w:t>
      </w:r>
      <w:r>
        <w:rPr>
          <w:rFonts w:ascii="Ubuntu Light" w:hAnsi="Ubuntu Light" w:cs="Arial"/>
          <w:sz w:val="20"/>
          <w:szCs w:val="20"/>
        </w:rPr>
        <w:t xml:space="preserve"> ilość </w:t>
      </w:r>
      <w:r w:rsidR="00EA78F3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>* cena jednostkowa netto za oferowane opakowanie</w:t>
      </w:r>
    </w:p>
    <w:p w:rsidR="000D4882" w:rsidRDefault="000D4882" w:rsidP="000D4882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0D4882" w:rsidRPr="00443A27" w:rsidRDefault="000D4882" w:rsidP="000D4882">
      <w:pPr>
        <w:rPr>
          <w:rFonts w:ascii="Ubuntu Light" w:hAnsi="Ubuntu Light" w:cs="Arial"/>
          <w:color w:val="FF0000"/>
          <w:sz w:val="20"/>
          <w:szCs w:val="20"/>
        </w:rPr>
      </w:pPr>
    </w:p>
    <w:p w:rsidR="000D4882" w:rsidRDefault="000D4882" w:rsidP="000D4882">
      <w:pPr>
        <w:tabs>
          <w:tab w:val="left" w:pos="0"/>
        </w:tabs>
        <w:jc w:val="both"/>
        <w:rPr>
          <w:rFonts w:ascii="Ubuntu Light" w:hAnsi="Ubuntu Light" w:cs="Tunga"/>
          <w:b/>
          <w:sz w:val="18"/>
          <w:szCs w:val="18"/>
        </w:rPr>
      </w:pPr>
    </w:p>
    <w:p w:rsidR="007A6329" w:rsidRPr="007A6329" w:rsidRDefault="007E57EB" w:rsidP="007A6329">
      <w:pPr>
        <w:rPr>
          <w:rFonts w:ascii="Ubuntu Light" w:hAnsi="Ubuntu Light" w:cs="Arial"/>
          <w:bCs/>
          <w:sz w:val="20"/>
          <w:szCs w:val="20"/>
        </w:rPr>
      </w:pPr>
      <w:r w:rsidRPr="007A6329">
        <w:rPr>
          <w:rFonts w:ascii="Ubuntu Light" w:hAnsi="Ubuntu Light" w:cs="Tunga"/>
          <w:b/>
          <w:sz w:val="20"/>
          <w:szCs w:val="20"/>
        </w:rPr>
        <w:t>Poz. 18 - proponowana wielkość opakowania : …………… g</w:t>
      </w:r>
      <w:r w:rsidR="007A6329" w:rsidRPr="007A6329">
        <w:rPr>
          <w:rFonts w:ascii="Ubuntu Light" w:hAnsi="Ubuntu Light" w:cs="Tunga"/>
          <w:b/>
          <w:sz w:val="20"/>
          <w:szCs w:val="20"/>
        </w:rPr>
        <w:t xml:space="preserve"> </w:t>
      </w:r>
      <w:r w:rsidR="007A6329" w:rsidRPr="007A6329">
        <w:rPr>
          <w:rFonts w:ascii="Ubuntu Light" w:hAnsi="Ubuntu Light" w:cs="Tunga"/>
          <w:bCs/>
          <w:sz w:val="20"/>
          <w:szCs w:val="20"/>
        </w:rPr>
        <w:t>- o</w:t>
      </w:r>
      <w:r w:rsidR="007A6329" w:rsidRPr="007A6329">
        <w:rPr>
          <w:rFonts w:ascii="Ubuntu Light" w:hAnsi="Ubuntu Light" w:cs="Arial"/>
          <w:bCs/>
          <w:sz w:val="20"/>
          <w:szCs w:val="20"/>
        </w:rPr>
        <w:t xml:space="preserve">ferowana wielkość opakowania musi odpowiadać ilości zamawianej bez reszty. </w:t>
      </w:r>
    </w:p>
    <w:p w:rsidR="000D4882" w:rsidRPr="000F1AF1" w:rsidRDefault="000D4882" w:rsidP="007E57E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D4882" w:rsidRDefault="000D4882" w:rsidP="000D488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D4882" w:rsidRDefault="000D4882" w:rsidP="000D488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7E57EB" w:rsidRPr="000F1AF1" w:rsidRDefault="007E57EB" w:rsidP="000D488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D4882" w:rsidRPr="000F1AF1" w:rsidRDefault="000D4882" w:rsidP="000D4882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0D4882" w:rsidRPr="00A640E1" w:rsidRDefault="000D4882" w:rsidP="000D4882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0D4882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854D08" w:rsidRDefault="00854D08" w:rsidP="00517A3A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ED3AB8" w:rsidRDefault="00ED3AB8" w:rsidP="0008458D">
      <w:pPr>
        <w:rPr>
          <w:rFonts w:ascii="Ubuntu Light" w:hAnsi="Ubuntu Light" w:cs="Arial"/>
          <w:sz w:val="20"/>
          <w:szCs w:val="20"/>
        </w:rPr>
      </w:pPr>
    </w:p>
    <w:p w:rsidR="00442D61" w:rsidRDefault="00442D61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854D08" w:rsidRDefault="00854D08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854D08" w:rsidRDefault="00854D08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2377F6" w:rsidRPr="00A640E1" w:rsidRDefault="002377F6" w:rsidP="00015E59">
      <w:pPr>
        <w:rPr>
          <w:rFonts w:ascii="Ubuntu Light" w:hAnsi="Ubuntu Light" w:cs="Arial"/>
          <w:sz w:val="20"/>
          <w:szCs w:val="20"/>
        </w:rPr>
        <w:sectPr w:rsidR="002377F6" w:rsidRPr="00A640E1" w:rsidSect="00A771AA">
          <w:pgSz w:w="16838" w:h="11906" w:orient="landscape"/>
          <w:pgMar w:top="1134" w:right="1134" w:bottom="1134" w:left="1134" w:header="709" w:footer="709" w:gutter="0"/>
          <w:pgNumType w:start="43"/>
          <w:cols w:space="708"/>
        </w:sectPr>
      </w:pPr>
    </w:p>
    <w:p w:rsidR="001101C4" w:rsidRPr="00A640E1" w:rsidRDefault="003329DB" w:rsidP="00ED3AB8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ED3AB8">
        <w:rPr>
          <w:rFonts w:ascii="Ubuntu Light" w:hAnsi="Ubuntu Light" w:cs="Arial"/>
          <w:b/>
          <w:sz w:val="20"/>
          <w:szCs w:val="20"/>
        </w:rPr>
        <w:t>20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ED3AB8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ED3AB8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ED3AB8" w:rsidRDefault="00ED3AB8" w:rsidP="001101C4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proofErr w:type="spellStart"/>
      <w:r w:rsidRPr="0024010C">
        <w:rPr>
          <w:rFonts w:ascii="Ubuntu Light" w:hAnsi="Ubuntu Light" w:cs="Arial"/>
          <w:sz w:val="20"/>
          <w:szCs w:val="20"/>
        </w:rPr>
        <w:t>Fax</w:t>
      </w:r>
      <w:proofErr w:type="spellEnd"/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24010C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Wadium wniesione w pieniądzu należy zwrócić na konto</w:t>
      </w:r>
      <w:r w:rsidR="0024010C">
        <w:rPr>
          <w:rFonts w:ascii="Ubuntu Light" w:hAnsi="Ubuntu Light" w:cs="Arial"/>
          <w:sz w:val="20"/>
          <w:szCs w:val="20"/>
        </w:rPr>
        <w:t>: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…………………………………………………………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…………………………………………………………………</w:t>
      </w:r>
      <w:r w:rsidRPr="00A640E1">
        <w:rPr>
          <w:rFonts w:ascii="Ubuntu Light" w:hAnsi="Ubuntu Light" w:cs="Arial"/>
          <w:sz w:val="20"/>
          <w:szCs w:val="20"/>
        </w:rPr>
        <w:t>…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ED3AB8" w:rsidRDefault="00ED3AB8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6C5C4F" w:rsidRPr="00A640E1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2A49CE" w:rsidRPr="00A640E1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ED3AB8" w:rsidRDefault="00ED3AB8" w:rsidP="006970EE">
      <w:pPr>
        <w:pStyle w:val="Nagwek2"/>
        <w:rPr>
          <w:rFonts w:ascii="Ubuntu Light" w:hAnsi="Ubuntu Light" w:cs="Estrangelo Edessa"/>
          <w:sz w:val="20"/>
          <w:szCs w:val="20"/>
        </w:rPr>
      </w:pPr>
      <w:r w:rsidRPr="00A640E1">
        <w:rPr>
          <w:rFonts w:ascii="Ubuntu Light" w:hAnsi="Ubuntu Light" w:cs="Estrangelo Edessa"/>
          <w:sz w:val="20"/>
          <w:szCs w:val="20"/>
        </w:rPr>
        <w:t xml:space="preserve">PAKIET Nr 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="006970EE">
        <w:rPr>
          <w:rFonts w:ascii="Ubuntu Light" w:hAnsi="Ubuntu Light" w:cs="Estrangelo Edessa"/>
          <w:sz w:val="20"/>
          <w:szCs w:val="20"/>
        </w:rPr>
        <w:t>…….*</w:t>
      </w:r>
    </w:p>
    <w:p w:rsidR="00ED3AB8" w:rsidRPr="00A640E1" w:rsidRDefault="00ED3AB8" w:rsidP="00ED3AB8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ED3AB8" w:rsidRPr="00A640E1" w:rsidRDefault="00ED3AB8" w:rsidP="00ED3AB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ED3AB8" w:rsidRPr="00A640E1" w:rsidRDefault="00ED3AB8" w:rsidP="00ED3AB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ED3AB8" w:rsidRPr="00A640E1" w:rsidRDefault="00ED3AB8" w:rsidP="00ED3AB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ED3AB8" w:rsidRPr="00A640E1" w:rsidRDefault="00ED3AB8" w:rsidP="00ED3AB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ED3AB8" w:rsidRDefault="00ED3AB8" w:rsidP="00ED3AB8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ED3AB8" w:rsidRDefault="00ED3AB8" w:rsidP="00ED3AB8">
      <w:pPr>
        <w:pStyle w:val="Nagwek2"/>
        <w:rPr>
          <w:rFonts w:ascii="Ubuntu Light" w:hAnsi="Ubuntu Light" w:cs="Arial"/>
          <w:i/>
          <w:color w:val="FF0000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 xml:space="preserve"> *</w:t>
      </w:r>
      <w:r>
        <w:rPr>
          <w:rFonts w:ascii="Ubuntu Light" w:hAnsi="Ubuntu Light" w:cs="Arial"/>
          <w:i/>
          <w:sz w:val="20"/>
          <w:szCs w:val="20"/>
        </w:rPr>
        <w:t xml:space="preserve">Wykonawca zobowiązany jest do powtórzenia powyższego wzoru tyle razy, ile części - Pakietów oferuje. Należy wpisać </w:t>
      </w:r>
      <w:r w:rsidRPr="002305B8">
        <w:rPr>
          <w:rFonts w:ascii="Ubuntu Light" w:hAnsi="Ubuntu Light" w:cs="Arial"/>
          <w:i/>
          <w:color w:val="FF0000"/>
          <w:sz w:val="20"/>
          <w:szCs w:val="20"/>
          <w:u w:val="single"/>
        </w:rPr>
        <w:t>numer oferowanego Pakietu</w:t>
      </w:r>
      <w:r>
        <w:rPr>
          <w:rFonts w:ascii="Ubuntu Light" w:hAnsi="Ubuntu Light" w:cs="Arial"/>
          <w:i/>
          <w:color w:val="FF0000"/>
          <w:sz w:val="20"/>
          <w:szCs w:val="20"/>
        </w:rPr>
        <w:t>.</w:t>
      </w:r>
    </w:p>
    <w:p w:rsidR="00642BA4" w:rsidRDefault="00642BA4" w:rsidP="006970EE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101C4" w:rsidRPr="00A640E1" w:rsidRDefault="001101C4" w:rsidP="0044752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44752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44752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>i niniejszą ofertą przez okres 6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1101C4" w:rsidRPr="00A640E1" w:rsidRDefault="001101C4" w:rsidP="0044752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F9054C" w:rsidRPr="00B96EBE" w:rsidRDefault="00F9054C" w:rsidP="00F9054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B96EBE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Załącznik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B96EBE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 po wniesieniu zabezpieczenia należytego wykonania umowy w wysokości 5% wartości oferty. </w:t>
      </w:r>
    </w:p>
    <w:p w:rsidR="001101C4" w:rsidRPr="00A640E1" w:rsidRDefault="001101C4" w:rsidP="0044752D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lastRenderedPageBreak/>
        <w:t>Ofertę niniejszą składam na _________ kolejno ponumerowanych stronach.</w:t>
      </w:r>
    </w:p>
    <w:p w:rsidR="001101C4" w:rsidRPr="00A640E1" w:rsidRDefault="001101C4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Default="001101C4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517A3A" w:rsidRPr="00A640E1" w:rsidRDefault="00517A3A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517A3A" w:rsidRPr="00A640E1" w:rsidRDefault="00517A3A" w:rsidP="00517A3A">
      <w:pPr>
        <w:ind w:left="4956" w:firstLine="708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>
        <w:rPr>
          <w:rFonts w:ascii="Ubuntu Light" w:hAnsi="Ubuntu Light" w:cs="Tunga"/>
          <w:sz w:val="18"/>
          <w:szCs w:val="18"/>
          <w:lang w:val="pl-PL" w:eastAsia="en-US"/>
        </w:rPr>
        <w:t xml:space="preserve">    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FA2D40" w:rsidRPr="00A640E1" w:rsidRDefault="00FA2D40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ED3AB8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ED3AB8">
        <w:rPr>
          <w:rFonts w:ascii="Ubuntu Light" w:hAnsi="Ubuntu Light" w:cs="Tunga"/>
          <w:b/>
          <w:bCs/>
          <w:sz w:val="20"/>
          <w:szCs w:val="20"/>
        </w:rPr>
        <w:t>21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2D58BB" w:rsidRPr="00A640E1" w:rsidRDefault="002D58BB" w:rsidP="002D58BB">
      <w:pPr>
        <w:spacing w:line="360" w:lineRule="auto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2D58BB" w:rsidRPr="00A640E1" w:rsidRDefault="002D58BB" w:rsidP="002444E0">
      <w:pPr>
        <w:spacing w:line="360" w:lineRule="auto"/>
        <w:ind w:left="4956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Śląskiego Uniwersytet</w:t>
      </w:r>
      <w:r w:rsidR="002444E0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u Medycznego w Katowicach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40-027 Katowic ul. Francuska 20/24 </w:t>
      </w:r>
    </w:p>
    <w:p w:rsidR="002D58BB" w:rsidRPr="00A640E1" w:rsidRDefault="002D58BB" w:rsidP="002D58BB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</w:t>
      </w:r>
      <w:proofErr w:type="spellStart"/>
      <w:r w:rsidRPr="00A640E1">
        <w:rPr>
          <w:rFonts w:ascii="Ubuntu Light" w:hAnsi="Ubuntu Light" w:cs="Tunga"/>
          <w:i/>
          <w:sz w:val="20"/>
          <w:szCs w:val="20"/>
        </w:rPr>
        <w:t>CEiDG</w:t>
      </w:r>
      <w:proofErr w:type="spellEnd"/>
      <w:r w:rsidRPr="00A640E1">
        <w:rPr>
          <w:rFonts w:ascii="Ubuntu Light" w:hAnsi="Ubuntu Light" w:cs="Tunga"/>
          <w:i/>
          <w:sz w:val="20"/>
          <w:szCs w:val="20"/>
        </w:rPr>
        <w:t>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640E1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640E1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E11F04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2F78DF"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 w:rsidR="00ED3AB8">
        <w:rPr>
          <w:rFonts w:ascii="Ubuntu Light" w:hAnsi="Ubuntu Light"/>
          <w:b/>
          <w:i/>
          <w:sz w:val="18"/>
          <w:szCs w:val="18"/>
        </w:rPr>
        <w:t xml:space="preserve">ODCZYNNIKÓW - </w:t>
      </w:r>
      <w:r w:rsidR="00E11F04">
        <w:rPr>
          <w:rFonts w:ascii="Ubuntu Light" w:hAnsi="Ubuntu Light"/>
          <w:b/>
          <w:i/>
          <w:sz w:val="18"/>
          <w:szCs w:val="18"/>
        </w:rPr>
        <w:t>1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837BA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124388"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 w:rsidR="00ED3AB8">
        <w:rPr>
          <w:rFonts w:ascii="Ubuntu Light" w:hAnsi="Ubuntu Light"/>
          <w:b/>
          <w:i/>
          <w:sz w:val="18"/>
          <w:szCs w:val="18"/>
        </w:rPr>
        <w:t xml:space="preserve">ODCZYNNIKÓW - </w:t>
      </w:r>
      <w:r w:rsidR="00837BA5">
        <w:rPr>
          <w:rFonts w:ascii="Ubuntu Light" w:hAnsi="Ubuntu Light"/>
          <w:b/>
          <w:i/>
          <w:sz w:val="18"/>
          <w:szCs w:val="18"/>
        </w:rPr>
        <w:t>1</w:t>
      </w:r>
      <w:r w:rsidR="00124388" w:rsidRPr="00124388">
        <w:rPr>
          <w:rFonts w:ascii="Ubuntu Light" w:hAnsi="Ubuntu Light"/>
          <w:b/>
          <w:i/>
          <w:sz w:val="18"/>
          <w:szCs w:val="18"/>
        </w:rPr>
        <w:t>”</w:t>
      </w:r>
      <w:r w:rsidR="00124388" w:rsidRPr="00124388">
        <w:rPr>
          <w:rFonts w:ascii="Ubuntu Light" w:hAnsi="Ubuntu Light" w:cs="Tunga"/>
          <w:sz w:val="20"/>
          <w:szCs w:val="20"/>
        </w:rPr>
        <w:t>,</w:t>
      </w:r>
      <w:r w:rsidR="00F424D3">
        <w:rPr>
          <w:rFonts w:ascii="Ubuntu Light" w:hAnsi="Ubuntu Light" w:cs="Tunga"/>
          <w:sz w:val="20"/>
          <w:szCs w:val="20"/>
        </w:rPr>
        <w:t xml:space="preserve"> - </w:t>
      </w:r>
      <w:r w:rsidR="00F424D3" w:rsidRPr="00F424D3">
        <w:rPr>
          <w:rFonts w:ascii="Ubuntu Light" w:hAnsi="Ubuntu Light" w:cs="Tunga"/>
          <w:b/>
          <w:bCs/>
          <w:sz w:val="20"/>
          <w:szCs w:val="20"/>
        </w:rPr>
        <w:t>Pakiet nr ……….</w:t>
      </w:r>
      <w:r w:rsidRPr="00F424D3">
        <w:rPr>
          <w:rFonts w:ascii="Ubuntu Light" w:hAnsi="Ubuntu Light" w:cs="Tunga"/>
          <w:b/>
          <w:bCs/>
          <w:sz w:val="20"/>
          <w:szCs w:val="20"/>
        </w:rPr>
        <w:t>,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44752D">
      <w:pPr>
        <w:numPr>
          <w:ilvl w:val="0"/>
          <w:numId w:val="24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44752D">
      <w:pPr>
        <w:numPr>
          <w:ilvl w:val="0"/>
          <w:numId w:val="24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ED3AB8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ED3AB8">
        <w:rPr>
          <w:rFonts w:ascii="Ubuntu Light" w:hAnsi="Ubuntu Light" w:cs="Tunga"/>
          <w:sz w:val="20"/>
          <w:szCs w:val="20"/>
        </w:rPr>
        <w:t>8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517A3A" w:rsidRPr="00A640E1" w:rsidRDefault="00517A3A" w:rsidP="00517A3A">
      <w:pPr>
        <w:ind w:left="4956" w:firstLine="708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957270" w:rsidRDefault="00957270" w:rsidP="0012438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F9054C" w:rsidRDefault="00F9054C" w:rsidP="0061272D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273C22" w:rsidRPr="00A640E1" w:rsidRDefault="00273C22" w:rsidP="0061272D">
      <w:pPr>
        <w:jc w:val="right"/>
        <w:rPr>
          <w:rFonts w:ascii="Ubuntu Light" w:hAnsi="Ubuntu Light" w:cs="Arial"/>
          <w:b/>
          <w:bCs/>
          <w:sz w:val="20"/>
          <w:szCs w:val="20"/>
        </w:rPr>
      </w:pPr>
      <w:r w:rsidRPr="00A640E1">
        <w:rPr>
          <w:rFonts w:ascii="Ubuntu Light" w:hAnsi="Ubuntu Light" w:cs="Arial"/>
          <w:b/>
          <w:bCs/>
          <w:sz w:val="20"/>
          <w:szCs w:val="20"/>
        </w:rPr>
        <w:lastRenderedPageBreak/>
        <w:t xml:space="preserve">Załącznik nr </w:t>
      </w:r>
      <w:r w:rsidR="00ED3AB8">
        <w:rPr>
          <w:rFonts w:ascii="Ubuntu Light" w:hAnsi="Ubuntu Light" w:cs="Arial"/>
          <w:b/>
          <w:bCs/>
          <w:sz w:val="20"/>
          <w:szCs w:val="20"/>
        </w:rPr>
        <w:t>2</w:t>
      </w:r>
      <w:r w:rsidR="0061272D">
        <w:rPr>
          <w:rFonts w:ascii="Ubuntu Light" w:hAnsi="Ubuntu Light" w:cs="Arial"/>
          <w:b/>
          <w:bCs/>
          <w:sz w:val="20"/>
          <w:szCs w:val="20"/>
        </w:rPr>
        <w:t>2</w:t>
      </w:r>
      <w:r w:rsidR="00F424D3">
        <w:rPr>
          <w:rFonts w:ascii="Ubuntu Light" w:hAnsi="Ubuntu Light" w:cs="Arial"/>
          <w:b/>
          <w:bCs/>
          <w:sz w:val="20"/>
          <w:szCs w:val="20"/>
        </w:rPr>
        <w:t xml:space="preserve"> do SIWZ</w:t>
      </w:r>
    </w:p>
    <w:p w:rsidR="00273C22" w:rsidRPr="00A640E1" w:rsidRDefault="00273C22" w:rsidP="00273C22">
      <w:pPr>
        <w:autoSpaceDE w:val="0"/>
        <w:autoSpaceDN w:val="0"/>
        <w:adjustRightInd w:val="0"/>
        <w:rPr>
          <w:rFonts w:ascii="Ubuntu Light" w:eastAsia="Calibri" w:hAnsi="Ubuntu Light" w:cs="Arial,Bold"/>
          <w:b/>
          <w:bCs/>
          <w:color w:val="000000"/>
          <w:sz w:val="26"/>
          <w:szCs w:val="26"/>
        </w:rPr>
      </w:pPr>
    </w:p>
    <w:p w:rsidR="00273C22" w:rsidRPr="00A640E1" w:rsidRDefault="00273C22" w:rsidP="00273C22">
      <w:pPr>
        <w:autoSpaceDE w:val="0"/>
        <w:autoSpaceDN w:val="0"/>
        <w:adjustRightInd w:val="0"/>
        <w:jc w:val="center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INSTRUKACJA WYPEŁNIANIA</w:t>
      </w:r>
    </w:p>
    <w:p w:rsidR="00273C22" w:rsidRPr="00A640E1" w:rsidRDefault="00273C22" w:rsidP="00273C22">
      <w:pPr>
        <w:autoSpaceDE w:val="0"/>
        <w:autoSpaceDN w:val="0"/>
        <w:adjustRightInd w:val="0"/>
        <w:jc w:val="center"/>
        <w:rPr>
          <w:rFonts w:ascii="Ubuntu Light" w:eastAsia="Calibri" w:hAnsi="Ubuntu Light" w:cs="Arial"/>
          <w:b/>
          <w:bCs/>
          <w:i/>
          <w:i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i/>
          <w:iCs/>
          <w:color w:val="000000"/>
          <w:sz w:val="20"/>
          <w:szCs w:val="20"/>
        </w:rPr>
        <w:t>(Wersja wstępna)</w:t>
      </w:r>
    </w:p>
    <w:p w:rsidR="00273C22" w:rsidRPr="00A640E1" w:rsidRDefault="00273C22" w:rsidP="00273C22">
      <w:pPr>
        <w:autoSpaceDE w:val="0"/>
        <w:autoSpaceDN w:val="0"/>
        <w:adjustRightInd w:val="0"/>
        <w:jc w:val="center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Jednolity Europejski Dokument Zamówienia JEDZ</w:t>
      </w:r>
    </w:p>
    <w:p w:rsidR="00273C22" w:rsidRPr="00A640E1" w:rsidRDefault="00273C22" w:rsidP="00273C22">
      <w:pPr>
        <w:autoSpaceDE w:val="0"/>
        <w:autoSpaceDN w:val="0"/>
        <w:adjustRightInd w:val="0"/>
        <w:jc w:val="center"/>
        <w:rPr>
          <w:rFonts w:ascii="Ubuntu Light" w:eastAsia="Calibri" w:hAnsi="Ubuntu Light" w:cs="Arial"/>
          <w:b/>
          <w:bCs/>
          <w:color w:val="000000"/>
          <w:sz w:val="20"/>
          <w:szCs w:val="20"/>
          <w:lang w:val="en-US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  <w:lang w:val="en-US"/>
        </w:rPr>
        <w:t>(</w:t>
      </w:r>
      <w:r w:rsidRPr="00A640E1">
        <w:rPr>
          <w:rFonts w:ascii="Ubuntu Light" w:eastAsia="Calibri" w:hAnsi="Ubuntu Light" w:cs="Arial"/>
          <w:b/>
          <w:bCs/>
          <w:i/>
          <w:iCs/>
          <w:color w:val="000000"/>
          <w:sz w:val="20"/>
          <w:szCs w:val="20"/>
          <w:lang w:val="en-US"/>
        </w:rPr>
        <w:t>European Single Procurement Document ESPD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  <w:lang w:val="en-US"/>
        </w:rPr>
        <w:t>)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  <w:lang w:val="en-US"/>
        </w:rPr>
      </w:pP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  <w:lang w:val="en-US"/>
        </w:rPr>
      </w:pP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I. Wejście w życie dyrektyw a podmiotowa kwalifikacja wykonawców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Zgodnie z regulacjami art. 59 dyrektywy 2014/24/UE1 oraz art. 80 ust. 3 dyrektywy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2014/25/UE2, dalej: „</w:t>
      </w:r>
      <w:r w:rsidRPr="00A640E1">
        <w:rPr>
          <w:rFonts w:ascii="Ubuntu Light" w:eastAsia="Calibri" w:hAnsi="Ubuntu Light" w:cs="Arial"/>
          <w:i/>
          <w:iCs/>
          <w:color w:val="000000"/>
          <w:sz w:val="20"/>
          <w:szCs w:val="20"/>
        </w:rPr>
        <w:t>dyrektywa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” lub „</w:t>
      </w:r>
      <w:r w:rsidRPr="00A640E1">
        <w:rPr>
          <w:rFonts w:ascii="Ubuntu Light" w:eastAsia="Calibri" w:hAnsi="Ubuntu Light" w:cs="Arial"/>
          <w:i/>
          <w:iCs/>
          <w:color w:val="000000"/>
          <w:sz w:val="20"/>
          <w:szCs w:val="20"/>
        </w:rPr>
        <w:t>dyrektywy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”, jak też projektem ustawy o zmianie ustawy –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Prawo zamówień publicznych oraz niektórych innych ustaw (druk sejmowy nr 366), dalej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„</w:t>
      </w:r>
      <w:r w:rsidRPr="00A640E1">
        <w:rPr>
          <w:rFonts w:ascii="Ubuntu Light" w:eastAsia="Calibri" w:hAnsi="Ubuntu Light" w:cs="Arial"/>
          <w:i/>
          <w:iCs/>
          <w:color w:val="000000"/>
          <w:sz w:val="20"/>
          <w:szCs w:val="20"/>
        </w:rPr>
        <w:t>projekt ustawy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” w odniesieniu do postępowań 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 udzielenie zamówienia publicznego oraz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konkursów, w których wartość zamówienia jest równa lub wyższa od progów unijnych3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podstawowym dokumentem stanowiącym wstępne potwierdzenie: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1) spełniania przez wykonawcę warunków udziału w postępowaniu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2) braku podstaw wykluczenia,</w:t>
      </w:r>
    </w:p>
    <w:p w:rsidR="00273C22" w:rsidRPr="00A640E1" w:rsidRDefault="00273C22" w:rsidP="00922048">
      <w:pPr>
        <w:autoSpaceDE w:val="0"/>
        <w:autoSpaceDN w:val="0"/>
        <w:adjustRightInd w:val="0"/>
        <w:ind w:left="284" w:hanging="284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3) jak też spełnianie kryteriów selekcji (obiektywne zasady i kryteria ustalone przez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zamawiającego na potrzeby ograniczenia liczby kwalifikujących się kandydatów)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jest 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 xml:space="preserve">oświadczenie własne wykonawcy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zastępujące, na etapie postępowania o udzielenie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zamówienia, dokumenty i zaświadczenia wydawane przez organy publiczne lub osoby trzecie.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II. Formularz Jednolitego Europejskiego Dokumentu Zamówienia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Oświadczenie to zostało ustalone w drodze standardowego formularza jednolitego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europejskiego dokumentu zamówienia 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(JEDZ)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, którego wzór określa rozporządzenie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wykonawcze Komisji (UE) 2016/7 z dnia 5 stycznia 2016 r. (Dz. Urz. UE nr L 3 z 6.1.2016, str.16). Rozporządzenie to ma moc bezpośrednio obowiązującą w państwie członkowskim i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wchodzi w życie najpóźniej z dniem 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18 kwietnia 2016 r.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III. Brak wdrożenia dyrektyw a JEDZ</w:t>
      </w:r>
    </w:p>
    <w:p w:rsidR="00922048" w:rsidRPr="00A640E1" w:rsidRDefault="00273C22" w:rsidP="0026525B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Od dnia 18 kwietnia 2016 r., w postępowaniach o udzielenie zamówienia publicznego oraz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konkursach, 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których wartość zamówienia jest równa lub wyższa od progów unijnych,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wykonawca ma prawo składania formularza JEDZ w celu wykazania elementów, o których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mowa powyżej (</w:t>
      </w:r>
      <w:proofErr w:type="spellStart"/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pkt</w:t>
      </w:r>
      <w:proofErr w:type="spellEnd"/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I. 1-3). Brak wdrożenia do porządku krajowego na dzień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="0026525B" w:rsidRPr="00A640E1">
        <w:rPr>
          <w:rFonts w:ascii="Ubuntu Light" w:eastAsia="Calibri" w:hAnsi="Ubuntu Light" w:cs="Arial"/>
          <w:sz w:val="20"/>
          <w:szCs w:val="20"/>
        </w:rPr>
        <w:t>18 kwietnia 2016 r. regulacji dyrektyw powoduje konieczność uwzględniania zasady bezpośredniej skuteczności dyrektyw w odniesieniu do formularza JEDZ, tj. – jak wskazano powyżej - z jednej strony prawo składnia przez wykonawców wskazanego formularza, z drugiej zaś obowiązek jego przyjmowania przez zamawiających.</w:t>
      </w:r>
    </w:p>
    <w:p w:rsidR="00273C22" w:rsidRPr="00A640E1" w:rsidRDefault="00273C22" w:rsidP="0026525B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IV. Podmioty składające JEDZ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Regulacje dyrektyw przewidują weryfikację podmiotową przy użyciu formularza JEDZ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odniesieniu do: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1) wykonawców</w:t>
      </w:r>
    </w:p>
    <w:p w:rsidR="00273C22" w:rsidRPr="00A640E1" w:rsidRDefault="00273C22" w:rsidP="00F934E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przypadku wykonawców wspólnie ubiegających się o udzielenie zamówienia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formularz JEDZ składa każdy z wykonawców;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2) podmiotów trzecich</w:t>
      </w:r>
    </w:p>
    <w:p w:rsidR="00273C22" w:rsidRPr="00A640E1" w:rsidRDefault="00273C22" w:rsidP="00F934E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JEDZ podmiotu trzeciego składa wykonawca, jeżeli powołuje się na zasoby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podmiotów trzecich 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celu wykazania spełniania warunków udziału w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postępowaniu lub kryteriów selekcji;</w:t>
      </w:r>
    </w:p>
    <w:p w:rsidR="00273C22" w:rsidRPr="00A640E1" w:rsidRDefault="00273C22" w:rsidP="00F934E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JEDZ powinien być wypełniony w zakresie, w jakim wykonawca korzysta z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zasobów podmiotu trzeciego;</w:t>
      </w:r>
    </w:p>
    <w:p w:rsidR="00273C22" w:rsidRPr="00A640E1" w:rsidRDefault="00273C22" w:rsidP="00F934E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JEDZ powinien dotyczyć także weryfikacji podstaw wykluczenia</w:t>
      </w:r>
    </w:p>
    <w:p w:rsidR="00273C22" w:rsidRPr="00A640E1" w:rsidRDefault="00273C22" w:rsidP="00F934E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dotyczy zarówno sytuacji, gdy podmiot trzeci nie będzie podwykonawcą w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trakcie realizacji zamówienia, jak i sytuacji gdy takim podwykonawcą będzie;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3) podwykonawców</w:t>
      </w:r>
    </w:p>
    <w:p w:rsidR="00273C22" w:rsidRPr="00A640E1" w:rsidRDefault="00273C22" w:rsidP="00F934E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dotyczy podwykonawców wskazanych przez wykonawcę, którym wykonawca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zamierza powierzyć wykonanie części zamówienia, jeżeli zamawiający w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postępowaniu takiego wskazania podwykonawców wymaga;</w:t>
      </w:r>
    </w:p>
    <w:p w:rsidR="00273C22" w:rsidRPr="00A640E1" w:rsidRDefault="00273C22" w:rsidP="00F934E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JEDZ powinien dotyczyć weryfikacji podstaw wykluczenia.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V. Termin na złożenie JEDZ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Wypełniony formularz JEDZ składa się:</w:t>
      </w:r>
    </w:p>
    <w:p w:rsidR="00273C22" w:rsidRPr="00A640E1" w:rsidRDefault="00273C22" w:rsidP="00F934E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trybach jednoetapowych – wraz z ofertą;</w:t>
      </w:r>
    </w:p>
    <w:p w:rsidR="00273C22" w:rsidRPr="00A640E1" w:rsidRDefault="00273C22" w:rsidP="00F934E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trybach wieloetapowych – wraz z wnioskiem o dopuszczenie do udziału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postępowaniu.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VI. Forma JEDZ</w:t>
      </w:r>
    </w:p>
    <w:p w:rsidR="00273C22" w:rsidRPr="00A640E1" w:rsidRDefault="00273C22" w:rsidP="00F424D3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przypadku zamówień lub konkursów o wartości równej lub przekraczającej progi unijne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wykonawcy zobowiązani są złożyć oświadczenie 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na standardowym formularzu JEDZ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,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zgodnie z formą określoną 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w rozporządzeniu przywołanym w </w:t>
      </w:r>
      <w:proofErr w:type="spellStart"/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pkt</w:t>
      </w:r>
      <w:proofErr w:type="spellEnd"/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II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 xml:space="preserve">.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Od dnia 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 xml:space="preserve">18 kwietnia 2018r.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formularz JEDZ przekazywany będzie zamawiającemu wyłącznie w formie elektronicznej.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Elektroniczne narzędzie służące realizacji tego obowiązku przygotowywane jest przez KE.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Do tego czasu JEDZ powinien być składany zgodnie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z obowiązującymi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lastRenderedPageBreak/>
        <w:t>aktualnie regulacjami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krajowymi odnoszącymi się do składania dokumentów, w tym 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szczególności przy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uwzględnieniu formy wymaganej dla oświadczenia o spełnianiu warunków udziału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</w:t>
      </w:r>
      <w:r w:rsidR="00922048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postępowaniu, </w:t>
      </w:r>
      <w:r w:rsidR="00F424D3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 którym mowa w art. 44 ustawy Prawo zamówień publicznych.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VII. Zawartość JEDZ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Zgodnie z dyrektywą JEDZ powinien zawierać co najmniej następujące informacje: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oświadczenie wykonawcy, że w stosunku do niego nie zachodzą przesłanki (podstawy)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wykluczenia;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oświadczenie wykonawcy o spełnianiu przez niego warunków udziału w postępowaniu;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oświadczenie wykonawcy o spełnianiu przez niego kryteriów selekcji służących do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ograniczenia liczby wykonawców dopuszczonych do udziału w postępowaniu;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określenie organu publicznego lub osoby trzeciej odpowiedzialnych za wystawienie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dokumentów potwierdzających brak podstaw do wykluczenia oraz w stosownych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przypadkach spełnianie warunków udziału w postępowaniu i kryteriów selekcji;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formalne oświadczenie wykonawcy, z którego wynika, że wykonawca będzie w stanie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na żądanie 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i bez zwłoki przedstawić dokumenty potwierdzające brak podstaw do</w:t>
      </w:r>
    </w:p>
    <w:p w:rsidR="00273C22" w:rsidRPr="00A640E1" w:rsidRDefault="00273C22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wykluczenia oraz spełnianie warunków udziału w postępowaniu i kryteriów selekcji;</w:t>
      </w:r>
    </w:p>
    <w:p w:rsidR="00273C22" w:rsidRPr="00A640E1" w:rsidRDefault="0026525B" w:rsidP="00F934E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i</w:t>
      </w:r>
      <w:r w:rsidR="00273C22" w:rsidRPr="00A640E1">
        <w:rPr>
          <w:rFonts w:ascii="Ubuntu Light" w:eastAsia="Calibri" w:hAnsi="Ubuntu Light" w:cs="Arial"/>
          <w:color w:val="000000"/>
          <w:sz w:val="20"/>
          <w:szCs w:val="20"/>
        </w:rPr>
        <w:t>nformacje niezbędne w celu uzyskania przez zamawiającego dokumentów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="00273C22" w:rsidRPr="00A640E1">
        <w:rPr>
          <w:rFonts w:ascii="Ubuntu Light" w:eastAsia="Calibri" w:hAnsi="Ubuntu Light" w:cs="Arial"/>
          <w:color w:val="000000"/>
          <w:sz w:val="20"/>
          <w:szCs w:val="20"/>
        </w:rPr>
        <w:t>potwierdzających bezpośrednio za pomocą bazy danych (na warunkach określonych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="00273C22" w:rsidRPr="00A640E1">
        <w:rPr>
          <w:rFonts w:ascii="Ubuntu Light" w:eastAsia="Calibri" w:hAnsi="Ubuntu Light" w:cs="Arial"/>
          <w:color w:val="000000"/>
          <w:sz w:val="20"/>
          <w:szCs w:val="20"/>
        </w:rPr>
        <w:t>w art. 59 ust. 5 dyrektywy).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Formularz JEDZ składa się z sześciu części: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część I. identyfikacja postępowania o udzielenie zamówienia publicznego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– wypełniana przez zamawiającego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oraz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część II. identyfikacja wykonawcy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część III. przesłanki wykluczenia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część IV. warunki udziału w postępowaniu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część V. kryteria selekcji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część VI. podpis(y)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– wypełnianych przez wykonawcę.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Szczegółowe wskazówki dotyczące sposobu wypełniania standardowego formularza JEDZ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znajdują się 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trzeciej kolumnie załączonej tabeli.</w:t>
      </w:r>
    </w:p>
    <w:p w:rsidR="00273C22" w:rsidRPr="00A640E1" w:rsidRDefault="00273C22" w:rsidP="00273C22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b/>
          <w:bCs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b/>
          <w:bCs/>
          <w:i/>
          <w:iCs/>
          <w:color w:val="000000"/>
          <w:sz w:val="20"/>
          <w:szCs w:val="20"/>
        </w:rPr>
        <w:t xml:space="preserve">UWAGA: </w:t>
      </w:r>
      <w:r w:rsidRPr="00A640E1">
        <w:rPr>
          <w:rFonts w:ascii="Ubuntu Light" w:eastAsia="Calibri" w:hAnsi="Ubuntu Light" w:cs="Arial"/>
          <w:b/>
          <w:bCs/>
          <w:color w:val="000000"/>
          <w:sz w:val="20"/>
          <w:szCs w:val="20"/>
        </w:rPr>
        <w:t>Oświadczenie w postępowaniach o wartości poniżej progów UE</w:t>
      </w:r>
    </w:p>
    <w:p w:rsidR="00273C22" w:rsidRPr="00A640E1" w:rsidRDefault="00273C22" w:rsidP="0026525B">
      <w:pPr>
        <w:autoSpaceDE w:val="0"/>
        <w:autoSpaceDN w:val="0"/>
        <w:adjustRightInd w:val="0"/>
        <w:jc w:val="both"/>
        <w:rPr>
          <w:rFonts w:ascii="Ubuntu Light" w:eastAsia="Calibri" w:hAnsi="Ubuntu Light" w:cs="Arial"/>
          <w:color w:val="000000"/>
          <w:sz w:val="20"/>
          <w:szCs w:val="20"/>
        </w:rPr>
      </w:pP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 przypadku postępowań o udzielenie zamówienia publicznego oraz konkursów, których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wartość nie przekracza równowartości progów UE oświadczenie o spełnianiu warunków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udziału w postępowaniu oraz braku podstaw do wykluczenia z postępowania, czy też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spełnianiu kryteriów selekcji składane jest w formie zgodnej z wymaganiami określonymi przez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zamawiającego, 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>uwzględniającej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aktualnie obowiązujące przepisy ustawy Prawo zamówień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publicznych. Przepisy dyrektyw nie statuują ani prawa, ani obowiązku składania</w:t>
      </w:r>
      <w:r w:rsidR="00F424D3">
        <w:rPr>
          <w:rFonts w:ascii="Ubuntu Light" w:eastAsia="Calibri" w:hAnsi="Ubuntu Light" w:cs="Arial"/>
          <w:color w:val="000000"/>
          <w:sz w:val="20"/>
          <w:szCs w:val="20"/>
        </w:rPr>
        <w:t xml:space="preserve">                     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i żądania</w:t>
      </w:r>
      <w:r w:rsidR="0026525B" w:rsidRPr="00A640E1">
        <w:rPr>
          <w:rFonts w:ascii="Ubuntu Light" w:eastAsia="Calibri" w:hAnsi="Ubuntu Light" w:cs="Arial"/>
          <w:color w:val="000000"/>
          <w:sz w:val="20"/>
          <w:szCs w:val="20"/>
        </w:rPr>
        <w:t xml:space="preserve"> </w:t>
      </w:r>
      <w:r w:rsidRPr="00A640E1">
        <w:rPr>
          <w:rFonts w:ascii="Ubuntu Light" w:eastAsia="Calibri" w:hAnsi="Ubuntu Light" w:cs="Arial"/>
          <w:color w:val="000000"/>
          <w:sz w:val="20"/>
          <w:szCs w:val="20"/>
        </w:rPr>
        <w:t>formularza JEDZ do zamówień o wartości poniżej progów UE.</w:t>
      </w: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424D3" w:rsidRPr="00A640E1" w:rsidRDefault="00F424D3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F78DF" w:rsidRPr="00A640E1" w:rsidRDefault="002F78DF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73C22" w:rsidRPr="00A640E1" w:rsidRDefault="00273C22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43AD6" w:rsidRPr="00A640E1" w:rsidRDefault="00743AD6" w:rsidP="0061272D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ED3AB8">
        <w:rPr>
          <w:rFonts w:ascii="Ubuntu Light" w:hAnsi="Ubuntu Light" w:cs="Arial"/>
          <w:b/>
          <w:sz w:val="20"/>
          <w:szCs w:val="20"/>
        </w:rPr>
        <w:t>2</w:t>
      </w:r>
      <w:r w:rsidR="0061272D">
        <w:rPr>
          <w:rFonts w:ascii="Ubuntu Light" w:hAnsi="Ubuntu Light" w:cs="Arial"/>
          <w:b/>
          <w:sz w:val="20"/>
          <w:szCs w:val="20"/>
        </w:rPr>
        <w:t>3</w:t>
      </w:r>
      <w:r w:rsidR="00F424D3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235D73" w:rsidRPr="00A640E1" w:rsidRDefault="00235D73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156C8" w:rsidRPr="00A640E1" w:rsidRDefault="005156C8" w:rsidP="005156C8">
      <w:pPr>
        <w:rPr>
          <w:rFonts w:ascii="Ubuntu Light" w:hAnsi="Ubuntu Light" w:cs="Arial"/>
          <w:caps/>
          <w:sz w:val="20"/>
          <w:szCs w:val="20"/>
        </w:rPr>
      </w:pPr>
    </w:p>
    <w:p w:rsidR="00235D73" w:rsidRPr="00A640E1" w:rsidRDefault="00235D73" w:rsidP="00235D73">
      <w:pPr>
        <w:pStyle w:val="Annexetitre"/>
        <w:rPr>
          <w:rFonts w:ascii="Ubuntu Light" w:hAnsi="Ubuntu Light" w:cs="Arial"/>
          <w:caps/>
          <w:sz w:val="20"/>
          <w:szCs w:val="20"/>
          <w:u w:val="none"/>
        </w:rPr>
      </w:pPr>
      <w:r w:rsidRPr="00A640E1">
        <w:rPr>
          <w:rFonts w:ascii="Ubuntu Light" w:hAnsi="Ubuntu Light" w:cs="Arial"/>
          <w:caps/>
          <w:sz w:val="20"/>
          <w:szCs w:val="20"/>
          <w:u w:val="none"/>
        </w:rPr>
        <w:t>Standardowy formularz jednolitego europejskiego dokumentu zamówienia</w:t>
      </w:r>
    </w:p>
    <w:p w:rsidR="00235D73" w:rsidRPr="00A640E1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w w:val="0"/>
          <w:sz w:val="20"/>
          <w:szCs w:val="20"/>
        </w:rPr>
        <w:t xml:space="preserve"> </w:t>
      </w:r>
      <w:r w:rsidRPr="00A640E1">
        <w:rPr>
          <w:rFonts w:ascii="Ubuntu Light" w:hAnsi="Ubuntu Light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640E1">
        <w:rPr>
          <w:rStyle w:val="Odwoanieprzypisudolnego"/>
          <w:rFonts w:ascii="Ubuntu Light" w:hAnsi="Ubuntu Light" w:cs="Arial"/>
          <w:b/>
          <w:i/>
          <w:w w:val="0"/>
          <w:sz w:val="20"/>
          <w:szCs w:val="20"/>
        </w:rPr>
        <w:footnoteReference w:id="2"/>
      </w:r>
      <w:r w:rsidRPr="00A640E1">
        <w:rPr>
          <w:rFonts w:ascii="Ubuntu Light" w:hAnsi="Ubuntu Light" w:cs="Arial"/>
          <w:b/>
          <w:i/>
          <w:w w:val="0"/>
          <w:sz w:val="20"/>
          <w:szCs w:val="20"/>
        </w:rPr>
        <w:t>.</w:t>
      </w:r>
      <w:r w:rsidRPr="00A640E1">
        <w:rPr>
          <w:rFonts w:ascii="Ubuntu Light" w:hAnsi="Ubuntu Light" w:cs="Arial"/>
          <w:b/>
          <w:w w:val="0"/>
          <w:sz w:val="20"/>
          <w:szCs w:val="20"/>
        </w:rPr>
        <w:t xml:space="preserve"> </w:t>
      </w:r>
      <w:r w:rsidRPr="00A640E1">
        <w:rPr>
          <w:rFonts w:ascii="Ubuntu Light" w:hAnsi="Ubuntu Light" w:cs="Arial"/>
          <w:b/>
          <w:sz w:val="20"/>
          <w:szCs w:val="20"/>
        </w:rPr>
        <w:t>Adres publikacyjny stosownego ogłoszenia</w:t>
      </w:r>
      <w:r w:rsidRPr="00A640E1">
        <w:rPr>
          <w:rStyle w:val="Odwoanieprzypisudolnego"/>
          <w:rFonts w:ascii="Ubuntu Light" w:hAnsi="Ubuntu Light" w:cs="Arial"/>
          <w:b/>
          <w:i/>
          <w:sz w:val="20"/>
          <w:szCs w:val="20"/>
        </w:rPr>
        <w:footnoteReference w:id="3"/>
      </w:r>
      <w:r w:rsidRPr="00A640E1">
        <w:rPr>
          <w:rFonts w:ascii="Ubuntu Light" w:hAnsi="Ubuntu Light" w:cs="Arial"/>
          <w:b/>
          <w:sz w:val="20"/>
          <w:szCs w:val="20"/>
        </w:rPr>
        <w:t xml:space="preserve"> w Dzienniku Urzędowym Unii Europejskiej:</w:t>
      </w:r>
    </w:p>
    <w:p w:rsidR="00235D73" w:rsidRPr="00A640E1" w:rsidRDefault="00235D73" w:rsidP="0058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proofErr w:type="spellStart"/>
      <w:r w:rsidRPr="00A640E1">
        <w:rPr>
          <w:rFonts w:ascii="Ubuntu Light" w:hAnsi="Ubuntu Light" w:cs="Arial"/>
          <w:b/>
          <w:sz w:val="20"/>
          <w:szCs w:val="20"/>
        </w:rPr>
        <w:t>Dz.U</w:t>
      </w:r>
      <w:proofErr w:type="spellEnd"/>
      <w:r w:rsidRPr="00A640E1">
        <w:rPr>
          <w:rFonts w:ascii="Ubuntu Light" w:hAnsi="Ubuntu Light" w:cs="Arial"/>
          <w:b/>
          <w:sz w:val="20"/>
          <w:szCs w:val="20"/>
        </w:rPr>
        <w:t>. UE S numer [</w:t>
      </w:r>
      <w:r w:rsidR="00584219" w:rsidRPr="00584219">
        <w:rPr>
          <w:rFonts w:ascii="Ubuntu Light" w:hAnsi="Ubuntu Light"/>
          <w:sz w:val="20"/>
          <w:szCs w:val="20"/>
        </w:rPr>
        <w:t>10963-2018</w:t>
      </w:r>
      <w:r w:rsidRPr="00A640E1">
        <w:rPr>
          <w:rFonts w:ascii="Ubuntu Light" w:hAnsi="Ubuntu Light" w:cs="Arial"/>
          <w:b/>
          <w:sz w:val="20"/>
          <w:szCs w:val="20"/>
        </w:rPr>
        <w:t>], data [</w:t>
      </w:r>
      <w:r w:rsidR="00584219" w:rsidRPr="00584219">
        <w:rPr>
          <w:rFonts w:ascii="Ubuntu Light" w:hAnsi="Ubuntu Light"/>
          <w:sz w:val="20"/>
          <w:szCs w:val="20"/>
        </w:rPr>
        <w:t>09/01/2018</w:t>
      </w:r>
      <w:r w:rsidRPr="00A640E1">
        <w:rPr>
          <w:rFonts w:ascii="Ubuntu Light" w:hAnsi="Ubuntu Light" w:cs="Arial"/>
          <w:b/>
          <w:sz w:val="20"/>
          <w:szCs w:val="20"/>
        </w:rPr>
        <w:t xml:space="preserve">], strona [], </w:t>
      </w:r>
    </w:p>
    <w:p w:rsidR="00235D73" w:rsidRPr="00A640E1" w:rsidRDefault="001E15E5" w:rsidP="0058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Ubuntu Light" w:hAnsi="Ubuntu Light" w:cs="Arial"/>
          <w:b/>
          <w:sz w:val="20"/>
          <w:szCs w:val="20"/>
        </w:rPr>
        <w:t>Dz.U</w:t>
      </w:r>
      <w:proofErr w:type="spellEnd"/>
      <w:r>
        <w:rPr>
          <w:rFonts w:ascii="Ubuntu Light" w:hAnsi="Ubuntu Light" w:cs="Arial"/>
          <w:b/>
          <w:sz w:val="20"/>
          <w:szCs w:val="20"/>
        </w:rPr>
        <w:t>. S: [</w:t>
      </w:r>
      <w:r w:rsidR="00584219">
        <w:rPr>
          <w:rFonts w:ascii="Ubuntu Light" w:hAnsi="Ubuntu Light" w:cs="Arial"/>
          <w:b/>
          <w:sz w:val="20"/>
          <w:szCs w:val="20"/>
        </w:rPr>
        <w:t>2</w:t>
      </w:r>
      <w:r>
        <w:rPr>
          <w:rFonts w:ascii="Ubuntu Light" w:hAnsi="Ubuntu Light" w:cs="Arial"/>
          <w:b/>
          <w:sz w:val="20"/>
          <w:szCs w:val="20"/>
        </w:rPr>
        <w:t>][</w:t>
      </w:r>
      <w:r w:rsidR="00584219">
        <w:rPr>
          <w:rFonts w:ascii="Ubuntu Light" w:hAnsi="Ubuntu Light" w:cs="Arial"/>
          <w:b/>
          <w:sz w:val="20"/>
          <w:szCs w:val="20"/>
        </w:rPr>
        <w:t>0</w:t>
      </w:r>
      <w:r w:rsidR="00235D73" w:rsidRPr="00A640E1">
        <w:rPr>
          <w:rFonts w:ascii="Ubuntu Light" w:hAnsi="Ubuntu Light" w:cs="Arial"/>
          <w:b/>
          <w:sz w:val="20"/>
          <w:szCs w:val="20"/>
        </w:rPr>
        <w:t>][</w:t>
      </w:r>
      <w:r w:rsidR="00584219">
        <w:rPr>
          <w:rFonts w:ascii="Ubuntu Light" w:hAnsi="Ubuntu Light" w:cs="Arial"/>
          <w:b/>
          <w:sz w:val="20"/>
          <w:szCs w:val="20"/>
        </w:rPr>
        <w:t>1</w:t>
      </w:r>
      <w:r>
        <w:rPr>
          <w:rFonts w:ascii="Ubuntu Light" w:hAnsi="Ubuntu Light" w:cs="Arial"/>
          <w:b/>
          <w:sz w:val="20"/>
          <w:szCs w:val="20"/>
        </w:rPr>
        <w:t>][</w:t>
      </w:r>
      <w:r w:rsidR="00584219">
        <w:rPr>
          <w:rFonts w:ascii="Ubuntu Light" w:hAnsi="Ubuntu Light" w:cs="Arial"/>
          <w:b/>
          <w:sz w:val="20"/>
          <w:szCs w:val="20"/>
        </w:rPr>
        <w:t>8</w:t>
      </w:r>
      <w:r w:rsidR="00235D73" w:rsidRPr="00A640E1">
        <w:rPr>
          <w:rFonts w:ascii="Ubuntu Light" w:hAnsi="Ubuntu Light" w:cs="Arial"/>
          <w:b/>
          <w:sz w:val="20"/>
          <w:szCs w:val="20"/>
        </w:rPr>
        <w:t>]/S [</w:t>
      </w:r>
      <w:r w:rsidR="00584219">
        <w:rPr>
          <w:rFonts w:ascii="Ubuntu Light" w:hAnsi="Ubuntu Light" w:cs="Arial"/>
          <w:b/>
          <w:sz w:val="20"/>
          <w:szCs w:val="20"/>
        </w:rPr>
        <w:t>0</w:t>
      </w:r>
      <w:r w:rsidR="00235D73" w:rsidRPr="00A640E1">
        <w:rPr>
          <w:rFonts w:ascii="Ubuntu Light" w:hAnsi="Ubuntu Light" w:cs="Arial"/>
          <w:b/>
          <w:sz w:val="20"/>
          <w:szCs w:val="20"/>
        </w:rPr>
        <w:t>][</w:t>
      </w:r>
      <w:r w:rsidR="00584219">
        <w:rPr>
          <w:rFonts w:ascii="Ubuntu Light" w:hAnsi="Ubuntu Light" w:cs="Arial"/>
          <w:b/>
          <w:sz w:val="20"/>
          <w:szCs w:val="20"/>
        </w:rPr>
        <w:t>0</w:t>
      </w:r>
      <w:r w:rsidR="00235D73" w:rsidRPr="00A640E1">
        <w:rPr>
          <w:rFonts w:ascii="Ubuntu Light" w:hAnsi="Ubuntu Light" w:cs="Arial"/>
          <w:b/>
          <w:sz w:val="20"/>
          <w:szCs w:val="20"/>
        </w:rPr>
        <w:t>][</w:t>
      </w:r>
      <w:r w:rsidR="00584219">
        <w:rPr>
          <w:rFonts w:ascii="Ubuntu Light" w:hAnsi="Ubuntu Light" w:cs="Arial"/>
          <w:b/>
          <w:sz w:val="20"/>
          <w:szCs w:val="20"/>
        </w:rPr>
        <w:t>7</w:t>
      </w:r>
      <w:r>
        <w:rPr>
          <w:rFonts w:ascii="Ubuntu Light" w:hAnsi="Ubuntu Light" w:cs="Arial"/>
          <w:b/>
          <w:sz w:val="20"/>
          <w:szCs w:val="20"/>
        </w:rPr>
        <w:t>]–[</w:t>
      </w:r>
      <w:r w:rsidR="00584219">
        <w:rPr>
          <w:rFonts w:ascii="Ubuntu Light" w:hAnsi="Ubuntu Light" w:cs="Arial"/>
          <w:b/>
          <w:sz w:val="20"/>
          <w:szCs w:val="20"/>
        </w:rPr>
        <w:t>0</w:t>
      </w:r>
      <w:r>
        <w:rPr>
          <w:rFonts w:ascii="Ubuntu Light" w:hAnsi="Ubuntu Light" w:cs="Arial"/>
          <w:b/>
          <w:sz w:val="20"/>
          <w:szCs w:val="20"/>
        </w:rPr>
        <w:t>][</w:t>
      </w:r>
      <w:r w:rsidR="00584219">
        <w:rPr>
          <w:rFonts w:ascii="Ubuntu Light" w:hAnsi="Ubuntu Light" w:cs="Arial"/>
          <w:b/>
          <w:sz w:val="20"/>
          <w:szCs w:val="20"/>
        </w:rPr>
        <w:t>1</w:t>
      </w:r>
      <w:r>
        <w:rPr>
          <w:rFonts w:ascii="Ubuntu Light" w:hAnsi="Ubuntu Light" w:cs="Arial"/>
          <w:b/>
          <w:sz w:val="20"/>
          <w:szCs w:val="20"/>
        </w:rPr>
        <w:t>][</w:t>
      </w:r>
      <w:r w:rsidR="00584219">
        <w:rPr>
          <w:rFonts w:ascii="Ubuntu Light" w:hAnsi="Ubuntu Light" w:cs="Arial"/>
          <w:b/>
          <w:sz w:val="20"/>
          <w:szCs w:val="20"/>
        </w:rPr>
        <w:t>0</w:t>
      </w:r>
      <w:r w:rsidR="00235D73" w:rsidRPr="00A640E1">
        <w:rPr>
          <w:rFonts w:ascii="Ubuntu Light" w:hAnsi="Ubuntu Light" w:cs="Arial"/>
          <w:b/>
          <w:sz w:val="20"/>
          <w:szCs w:val="20"/>
        </w:rPr>
        <w:t>][</w:t>
      </w:r>
      <w:r w:rsidR="00584219">
        <w:rPr>
          <w:rFonts w:ascii="Ubuntu Light" w:hAnsi="Ubuntu Light" w:cs="Arial"/>
          <w:b/>
          <w:sz w:val="20"/>
          <w:szCs w:val="20"/>
        </w:rPr>
        <w:t>9</w:t>
      </w:r>
      <w:r w:rsidR="00235D73" w:rsidRPr="00A640E1">
        <w:rPr>
          <w:rFonts w:ascii="Ubuntu Light" w:hAnsi="Ubuntu Light" w:cs="Arial"/>
          <w:b/>
          <w:sz w:val="20"/>
          <w:szCs w:val="20"/>
        </w:rPr>
        <w:t>][</w:t>
      </w:r>
      <w:r w:rsidR="00584219">
        <w:rPr>
          <w:rFonts w:ascii="Ubuntu Light" w:hAnsi="Ubuntu Light" w:cs="Arial"/>
          <w:b/>
          <w:sz w:val="20"/>
          <w:szCs w:val="20"/>
        </w:rPr>
        <w:t>6</w:t>
      </w:r>
      <w:r w:rsidR="00235D73" w:rsidRPr="00A640E1">
        <w:rPr>
          <w:rFonts w:ascii="Ubuntu Light" w:hAnsi="Ubuntu Light" w:cs="Arial"/>
          <w:b/>
          <w:sz w:val="20"/>
          <w:szCs w:val="20"/>
        </w:rPr>
        <w:t>][</w:t>
      </w:r>
      <w:r w:rsidR="00584219">
        <w:rPr>
          <w:rFonts w:ascii="Ubuntu Light" w:hAnsi="Ubuntu Light" w:cs="Arial"/>
          <w:b/>
          <w:sz w:val="20"/>
          <w:szCs w:val="20"/>
        </w:rPr>
        <w:t>3</w:t>
      </w:r>
      <w:r w:rsidR="00235D73" w:rsidRPr="00A640E1">
        <w:rPr>
          <w:rFonts w:ascii="Ubuntu Light" w:hAnsi="Ubuntu Light" w:cs="Arial"/>
          <w:b/>
          <w:sz w:val="20"/>
          <w:szCs w:val="20"/>
        </w:rPr>
        <w:t>][ ]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Informacje na temat postępowania o udzielenie zamówienia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235D73" w:rsidRPr="00A640E1" w:rsidTr="0026525B">
        <w:trPr>
          <w:trHeight w:val="349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Tożsamość zamawiającego</w:t>
            </w:r>
            <w:r w:rsidRPr="00A640E1">
              <w:rPr>
                <w:rStyle w:val="Odwoanieprzypisudolnego"/>
                <w:rFonts w:ascii="Ubuntu Light" w:hAnsi="Ubuntu Light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A640E1" w:rsidRDefault="00235D73" w:rsidP="0026525B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6525B">
        <w:trPr>
          <w:trHeight w:val="349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525B" w:rsidRPr="00A640E1" w:rsidRDefault="0026525B" w:rsidP="00265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</w:t>
            </w:r>
            <w:r w:rsidRPr="00A640E1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 xml:space="preserve">Samodzielny Publiczny Szpital Kliniczny im. Andrzeja Mielęckiego Śląskiego Uniwersytetu Medycznego </w:t>
            </w:r>
          </w:p>
          <w:p w:rsidR="0026525B" w:rsidRPr="00A640E1" w:rsidRDefault="0026525B" w:rsidP="00265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</w:pPr>
            <w:r w:rsidRPr="00A640E1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 xml:space="preserve">w Katowicach </w:t>
            </w:r>
          </w:p>
          <w:p w:rsidR="00235D73" w:rsidRPr="00A640E1" w:rsidRDefault="0026525B" w:rsidP="00265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Ubuntu Light" w:hAnsi="Ubuntu Light" w:cs="Arial"/>
                <w:bCs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>40-027 KATOWICE  ul. Francuska 20/24</w:t>
            </w:r>
            <w:r w:rsidR="00235D73" w:rsidRPr="00A640E1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  <w:tr w:rsidR="00235D73" w:rsidRPr="00A640E1" w:rsidTr="00EC6C67">
        <w:trPr>
          <w:trHeight w:val="1121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A640E1" w:rsidRDefault="00235D73" w:rsidP="00A8530D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i/>
                <w:sz w:val="20"/>
                <w:szCs w:val="20"/>
              </w:rPr>
              <w:t>Odpowiedź:</w:t>
            </w:r>
            <w:r w:rsidR="0026525B" w:rsidRPr="00A640E1">
              <w:rPr>
                <w:rFonts w:ascii="Ubuntu Light" w:hAnsi="Ubuntu Light" w:cs="Arial"/>
                <w:b/>
                <w:i/>
                <w:sz w:val="20"/>
                <w:szCs w:val="20"/>
              </w:rPr>
              <w:t xml:space="preserve"> </w:t>
            </w:r>
            <w:r w:rsidR="00EC6C67" w:rsidRPr="00A640E1">
              <w:rPr>
                <w:rFonts w:ascii="Ubuntu Light" w:hAnsi="Ubuntu Light" w:cs="Arial"/>
                <w:b/>
                <w:color w:val="1F497D"/>
                <w:sz w:val="18"/>
                <w:szCs w:val="18"/>
              </w:rPr>
              <w:t xml:space="preserve"> </w:t>
            </w:r>
          </w:p>
        </w:tc>
      </w:tr>
      <w:tr w:rsidR="00235D73" w:rsidRPr="00A640E1" w:rsidTr="0026525B">
        <w:trPr>
          <w:trHeight w:val="484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Tytuł lub krótki opis udzielanego zamówienia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5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A640E1" w:rsidRDefault="00124388" w:rsidP="00ED3AB8">
            <w:pPr>
              <w:rPr>
                <w:rFonts w:ascii="Ubuntu Light" w:hAnsi="Ubuntu Light" w:cs="Arial"/>
                <w:sz w:val="20"/>
                <w:szCs w:val="20"/>
              </w:rPr>
            </w:pPr>
            <w:r w:rsidRPr="00124388">
              <w:rPr>
                <w:rFonts w:ascii="Ubuntu Light" w:hAnsi="Ubuntu Light" w:cs="Tunga"/>
                <w:i/>
                <w:sz w:val="20"/>
                <w:szCs w:val="20"/>
              </w:rPr>
              <w:t>„</w:t>
            </w:r>
            <w:r w:rsidRPr="00124388">
              <w:rPr>
                <w:rFonts w:ascii="Ubuntu Light" w:hAnsi="Ubuntu Light"/>
                <w:b/>
                <w:i/>
                <w:sz w:val="18"/>
                <w:szCs w:val="18"/>
              </w:rPr>
              <w:t xml:space="preserve">DOSTAWA </w:t>
            </w:r>
            <w:r w:rsidR="00F9054C">
              <w:rPr>
                <w:rFonts w:ascii="Ubuntu Light" w:hAnsi="Ubuntu Light"/>
                <w:b/>
                <w:i/>
                <w:sz w:val="18"/>
                <w:szCs w:val="18"/>
              </w:rPr>
              <w:t>ODCZYNNIKÓW - 1</w:t>
            </w:r>
            <w:r w:rsidRPr="00124388">
              <w:rPr>
                <w:rFonts w:ascii="Ubuntu Light" w:hAnsi="Ubuntu Light"/>
                <w:b/>
                <w:i/>
                <w:sz w:val="18"/>
                <w:szCs w:val="18"/>
              </w:rPr>
              <w:t>”</w:t>
            </w:r>
          </w:p>
        </w:tc>
      </w:tr>
      <w:tr w:rsidR="00235D73" w:rsidRPr="00A640E1" w:rsidTr="0026525B">
        <w:trPr>
          <w:trHeight w:val="484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640E1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6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A640E1" w:rsidRDefault="00235D73" w:rsidP="00F9054C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[  </w:t>
            </w:r>
            <w:r w:rsidR="00A8530D" w:rsidRPr="00A640E1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ZP-1</w:t>
            </w:r>
            <w:r w:rsidR="00F9054C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8</w:t>
            </w:r>
            <w:r w:rsidR="00A8530D" w:rsidRPr="00A640E1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-</w:t>
            </w:r>
            <w:r w:rsidR="00F9054C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002</w:t>
            </w:r>
            <w:r w:rsidR="0026525B" w:rsidRPr="00A640E1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UN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</w:tbl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A640E1">
        <w:rPr>
          <w:rFonts w:ascii="Ubuntu Light" w:hAnsi="Ubuntu Light" w:cs="Arial"/>
          <w:b/>
          <w:i/>
          <w:sz w:val="20"/>
          <w:szCs w:val="20"/>
        </w:rPr>
        <w:t>.</w:t>
      </w:r>
    </w:p>
    <w:p w:rsidR="00235D73" w:rsidRPr="00A640E1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lastRenderedPageBreak/>
        <w:t>Część II: Informacje dotyczące wykonawcy</w:t>
      </w:r>
    </w:p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235D73" w:rsidRPr="00A640E1" w:rsidTr="00235D73">
        <w:trPr>
          <w:trHeight w:val="1372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Numer VAT, jeżeli dotyczy: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235D73">
        <w:trPr>
          <w:trHeight w:val="2002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Osoba lub osoby wyznaczone do kontaktów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7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Adres internetowy (adres </w:t>
            </w:r>
            <w:proofErr w:type="spellStart"/>
            <w:r w:rsidRPr="00A640E1">
              <w:rPr>
                <w:rFonts w:ascii="Ubuntu Light" w:hAnsi="Ubuntu Light" w:cs="Arial"/>
                <w:sz w:val="20"/>
                <w:szCs w:val="20"/>
              </w:rPr>
              <w:t>www</w:t>
            </w:r>
            <w:proofErr w:type="spellEnd"/>
            <w:r w:rsidRPr="00A640E1">
              <w:rPr>
                <w:rFonts w:ascii="Ubuntu Light" w:hAnsi="Ubuntu Light" w:cs="Arial"/>
                <w:sz w:val="20"/>
                <w:szCs w:val="20"/>
              </w:rPr>
              <w:t>) (</w:t>
            </w:r>
            <w:r w:rsidRPr="00A640E1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wykonawca jest </w:t>
            </w:r>
            <w:proofErr w:type="spellStart"/>
            <w:r w:rsidRPr="00A640E1">
              <w:rPr>
                <w:rFonts w:ascii="Ubuntu Light" w:hAnsi="Ubuntu Light" w:cs="Arial"/>
                <w:sz w:val="20"/>
                <w:szCs w:val="20"/>
              </w:rPr>
              <w:t>mikroprzedsiębiorstwem</w:t>
            </w:r>
            <w:proofErr w:type="spellEnd"/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bądź małym lub średnim przedsiębiorstwem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8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  <w:u w:val="single"/>
              </w:rPr>
              <w:footnoteReference w:id="9"/>
            </w:r>
            <w:r w:rsidRPr="00A640E1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: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czy wykonawca jest zakładem pracy chronionej, „przedsiębiorstwem społecznym”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0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tak,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A640E1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A640E1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640E1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[….]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 [] Nie dotyczy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1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A640E1">
              <w:rPr>
                <w:rFonts w:ascii="Ubuntu Light" w:hAnsi="Ubuntu Light" w:cs="Arial"/>
                <w:b/>
                <w:i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i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a)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d) 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e) 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2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A640E1" w:rsidTr="00235D73">
        <w:tc>
          <w:tcPr>
            <w:tcW w:w="9289" w:type="dxa"/>
            <w:gridSpan w:val="2"/>
            <w:shd w:val="clear" w:color="auto" w:fill="BFBFBF"/>
          </w:tcPr>
          <w:p w:rsidR="00235D73" w:rsidRPr="00A640E1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a):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b):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c): 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35D73" w:rsidRPr="00A640E1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B: Informacje na temat przedstawicieli wykonawcy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Ubuntu Light" w:hAnsi="Ubuntu Light" w:cs="Arial"/>
          <w:i/>
          <w:sz w:val="20"/>
          <w:szCs w:val="20"/>
        </w:rPr>
      </w:pPr>
      <w:r w:rsidRPr="00A640E1">
        <w:rPr>
          <w:rFonts w:ascii="Ubuntu Light" w:hAnsi="Ubuntu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A640E1">
        <w:rPr>
          <w:rFonts w:ascii="Ubuntu Light" w:hAnsi="Ubuntu Light" w:cs="Arial"/>
          <w:i/>
          <w:sz w:val="20"/>
          <w:szCs w:val="20"/>
        </w:rPr>
        <w:t>ych</w:t>
      </w:r>
      <w:proofErr w:type="spellEnd"/>
      <w:r w:rsidRPr="00A640E1">
        <w:rPr>
          <w:rFonts w:ascii="Ubuntu Light" w:hAnsi="Ubuntu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Imię i nazwisko,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[……],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Jeżeli tak</w:t>
      </w:r>
      <w:r w:rsidRPr="00A640E1">
        <w:rPr>
          <w:rFonts w:ascii="Ubuntu Light" w:hAnsi="Ubuntu Light" w:cs="Arial"/>
          <w:sz w:val="20"/>
          <w:szCs w:val="20"/>
        </w:rPr>
        <w:t xml:space="preserve">, proszę przedstawić – </w:t>
      </w:r>
      <w:r w:rsidRPr="00A640E1">
        <w:rPr>
          <w:rFonts w:ascii="Ubuntu Light" w:hAnsi="Ubuntu Light" w:cs="Arial"/>
          <w:b/>
          <w:sz w:val="20"/>
          <w:szCs w:val="20"/>
        </w:rPr>
        <w:t>dla każdego</w:t>
      </w:r>
      <w:r w:rsidRPr="00A640E1">
        <w:rPr>
          <w:rFonts w:ascii="Ubuntu Light" w:hAnsi="Ubuntu Light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A640E1">
        <w:rPr>
          <w:rFonts w:ascii="Ubuntu Light" w:hAnsi="Ubuntu Light" w:cs="Arial"/>
          <w:b/>
          <w:sz w:val="20"/>
          <w:szCs w:val="20"/>
        </w:rPr>
        <w:t>niniejszej części sekcja A i B oraz w części III</w:t>
      </w:r>
      <w:r w:rsidRPr="00A640E1">
        <w:rPr>
          <w:rFonts w:ascii="Ubuntu Light" w:hAnsi="Ubuntu Light" w:cs="Arial"/>
          <w:sz w:val="20"/>
          <w:szCs w:val="20"/>
        </w:rPr>
        <w:t xml:space="preserve">, należycie wypełniony i podpisany przez dane podmioty. </w:t>
      </w:r>
      <w:r w:rsidRPr="00A640E1">
        <w:rPr>
          <w:rFonts w:ascii="Ubuntu Light" w:hAnsi="Ubuntu Light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640E1">
        <w:rPr>
          <w:rFonts w:ascii="Ubuntu Light" w:hAnsi="Ubuntu Light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640E1">
        <w:rPr>
          <w:rStyle w:val="Odwoanieprzypisudolnego"/>
          <w:rFonts w:ascii="Ubuntu Light" w:hAnsi="Ubuntu Light" w:cs="Arial"/>
          <w:sz w:val="20"/>
          <w:szCs w:val="20"/>
        </w:rPr>
        <w:footnoteReference w:id="13"/>
      </w:r>
      <w:r w:rsidRPr="00A640E1">
        <w:rPr>
          <w:rFonts w:ascii="Ubuntu Light" w:hAnsi="Ubuntu Light" w:cs="Arial"/>
          <w:sz w:val="20"/>
          <w:szCs w:val="20"/>
        </w:rPr>
        <w:t>.</w:t>
      </w:r>
    </w:p>
    <w:p w:rsidR="00235D73" w:rsidRPr="00A640E1" w:rsidRDefault="00235D73" w:rsidP="00235D73">
      <w:pPr>
        <w:pStyle w:val="ChapterTitle"/>
        <w:rPr>
          <w:rFonts w:ascii="Ubuntu Light" w:hAnsi="Ubuntu Light" w:cs="Arial"/>
          <w:b w:val="0"/>
          <w:smallCaps/>
          <w:sz w:val="20"/>
          <w:szCs w:val="20"/>
          <w:u w:val="single"/>
        </w:rPr>
      </w:pPr>
      <w:r w:rsidRPr="00A640E1">
        <w:rPr>
          <w:rFonts w:ascii="Ubuntu Light" w:hAnsi="Ubuntu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35D73" w:rsidRPr="00A640E1" w:rsidRDefault="00235D73" w:rsidP="00235D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Jeżeli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tak i o ile jest to wiadome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proszę podać wykaz proponowanych podwykonawców: </w:t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[…]</w:t>
            </w:r>
          </w:p>
        </w:tc>
      </w:tr>
    </w:tbl>
    <w:p w:rsidR="00235D73" w:rsidRPr="00A640E1" w:rsidRDefault="00235D73" w:rsidP="00235D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Jeżeli instytucja zamawiająca lub podmiot zamawiający wyraźnie żąda przedstawienia tych informacji </w:t>
      </w:r>
      <w:r w:rsidRPr="00A640E1">
        <w:rPr>
          <w:rFonts w:ascii="Ubuntu Light" w:hAnsi="Ubuntu Light" w:cs="Arial"/>
          <w:b w:val="0"/>
          <w:sz w:val="20"/>
          <w:szCs w:val="20"/>
        </w:rPr>
        <w:t xml:space="preserve">oprócz informacji </w:t>
      </w:r>
      <w:r w:rsidRPr="00A640E1">
        <w:rPr>
          <w:rFonts w:ascii="Ubuntu Light" w:hAnsi="Ubuntu Light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35D73" w:rsidRPr="00A640E1" w:rsidRDefault="00235D73" w:rsidP="00235D73">
      <w:pPr>
        <w:spacing w:after="160" w:line="259" w:lineRule="auto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br w:type="page"/>
      </w:r>
    </w:p>
    <w:p w:rsidR="00235D73" w:rsidRPr="00A640E1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lastRenderedPageBreak/>
        <w:t>Część III: Podstawy wykluczenia</w:t>
      </w:r>
    </w:p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A: Podstawy związane z wyrokami skazującymi za przestępstwo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art. 57 ust. 1 dyrektywy 2014/24/UE określono następujące powody wykluczenia:</w:t>
      </w:r>
    </w:p>
    <w:p w:rsidR="00235D73" w:rsidRPr="00A640E1" w:rsidRDefault="00235D73" w:rsidP="0044752D">
      <w:pPr>
        <w:pStyle w:val="NumPar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udział w </w:t>
      </w:r>
      <w:r w:rsidRPr="00A640E1">
        <w:rPr>
          <w:rFonts w:ascii="Ubuntu Light" w:hAnsi="Ubuntu Light" w:cs="Arial"/>
          <w:b/>
          <w:sz w:val="20"/>
          <w:szCs w:val="20"/>
        </w:rPr>
        <w:t>organizacji przestępczej</w:t>
      </w:r>
      <w:r w:rsidRPr="00A640E1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4"/>
      </w:r>
      <w:r w:rsidRPr="00A640E1">
        <w:rPr>
          <w:rFonts w:ascii="Ubuntu Light" w:hAnsi="Ubuntu Light" w:cs="Arial"/>
          <w:sz w:val="20"/>
          <w:szCs w:val="20"/>
        </w:rPr>
        <w:t>;</w:t>
      </w:r>
    </w:p>
    <w:p w:rsidR="00235D73" w:rsidRPr="00A640E1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korupcja</w:t>
      </w:r>
      <w:r w:rsidRPr="00A640E1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5"/>
      </w:r>
      <w:r w:rsidRPr="00A640E1">
        <w:rPr>
          <w:rFonts w:ascii="Ubuntu Light" w:hAnsi="Ubuntu Light" w:cs="Arial"/>
          <w:sz w:val="20"/>
          <w:szCs w:val="20"/>
        </w:rPr>
        <w:t>;</w:t>
      </w:r>
    </w:p>
    <w:p w:rsidR="00235D73" w:rsidRPr="00A640E1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A640E1">
        <w:rPr>
          <w:rFonts w:ascii="Ubuntu Light" w:hAnsi="Ubuntu Light" w:cs="Arial"/>
          <w:b/>
          <w:w w:val="0"/>
          <w:sz w:val="20"/>
          <w:szCs w:val="20"/>
        </w:rPr>
        <w:t>nadużycie finansowe</w:t>
      </w:r>
      <w:r w:rsidRPr="00A640E1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6"/>
      </w:r>
      <w:r w:rsidRPr="00A640E1">
        <w:rPr>
          <w:rFonts w:ascii="Ubuntu Light" w:hAnsi="Ubuntu Light" w:cs="Arial"/>
          <w:w w:val="0"/>
          <w:sz w:val="20"/>
          <w:szCs w:val="20"/>
        </w:rPr>
        <w:t>;</w:t>
      </w:r>
      <w:bookmarkStart w:id="2" w:name="_DV_M1266"/>
      <w:bookmarkEnd w:id="2"/>
    </w:p>
    <w:p w:rsidR="00235D73" w:rsidRPr="00A640E1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A640E1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7"/>
      </w:r>
    </w:p>
    <w:p w:rsidR="00235D73" w:rsidRPr="00A640E1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pranie pieniędzy lub finansowanie terroryzmu</w:t>
      </w:r>
      <w:r w:rsidRPr="00A640E1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8"/>
      </w:r>
    </w:p>
    <w:p w:rsidR="00235D73" w:rsidRPr="00A640E1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praca dzieci</w:t>
      </w:r>
      <w:r w:rsidRPr="00A640E1">
        <w:rPr>
          <w:rFonts w:ascii="Ubuntu Light" w:hAnsi="Ubuntu Light" w:cs="Arial"/>
          <w:sz w:val="20"/>
          <w:szCs w:val="20"/>
        </w:rPr>
        <w:t xml:space="preserve"> i inne formy </w:t>
      </w:r>
      <w:r w:rsidRPr="00A640E1">
        <w:rPr>
          <w:rFonts w:ascii="Ubuntu Light" w:hAnsi="Ubuntu Light" w:cs="Arial"/>
          <w:b/>
          <w:sz w:val="20"/>
          <w:szCs w:val="20"/>
        </w:rPr>
        <w:t>handlu ludźmi</w:t>
      </w:r>
      <w:r w:rsidRPr="00A640E1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9"/>
      </w:r>
      <w:r w:rsidRPr="00A640E1">
        <w:rPr>
          <w:rFonts w:ascii="Ubuntu Light" w:hAnsi="Ubuntu Light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w stosunku do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samego wykonawcy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bądź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jakiejkolwiek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wydany został prawomocny wyrok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0"/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podać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1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wskazać, kto został skazany [ ];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data: [   ], punkt(-y): [   ], powód(-ody): [   ]</w:t>
            </w:r>
            <w:r w:rsidRPr="00A640E1">
              <w:rPr>
                <w:rFonts w:ascii="Ubuntu Light" w:hAnsi="Ubuntu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A640E1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A640E1">
              <w:rPr>
                <w:rFonts w:ascii="Ubuntu Light" w:hAnsi="Ubuntu Light" w:cs="Arial"/>
                <w:sz w:val="20"/>
                <w:szCs w:val="20"/>
              </w:rPr>
              <w:t>) to dotyczy.</w:t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2"/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3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(„</w:t>
            </w:r>
            <w:r w:rsidRPr="00A640E1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samooczyszczenie”)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Jeżeli tak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, proszę opisać przedsięwzięte środki</w:t>
            </w:r>
            <w:r w:rsidRPr="00A640E1">
              <w:rPr>
                <w:rStyle w:val="Odwoanieprzypisudolnego"/>
                <w:rFonts w:ascii="Ubuntu Light" w:hAnsi="Ubuntu Light" w:cs="Arial"/>
                <w:w w:val="0"/>
                <w:sz w:val="20"/>
                <w:szCs w:val="20"/>
              </w:rPr>
              <w:footnoteReference w:id="24"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w w:val="0"/>
          <w:sz w:val="20"/>
          <w:szCs w:val="20"/>
        </w:rPr>
      </w:pPr>
      <w:r w:rsidRPr="00A640E1">
        <w:rPr>
          <w:rFonts w:ascii="Ubuntu Light" w:hAnsi="Ubuntu Light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923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wykonawca wywiązał się ze wszystkich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A640E1" w:rsidTr="00235D7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  <w:t>Jeżeli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wskazać: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państwo lub państwo członkowskie, którego to dotyczy;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jakiej kwoty to dotyczy?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c) w jaki sposób zostało ustalone to naruszenie obowiązków: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1) w trybie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decyzji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sądowej lub administracyjnej:</w:t>
            </w:r>
          </w:p>
          <w:p w:rsidR="00235D73" w:rsidRPr="00A640E1" w:rsidRDefault="00235D73" w:rsidP="00235D73">
            <w:pPr>
              <w:pStyle w:val="Tiret1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Czy ta decyzja jest ostateczna i wiążąca?</w:t>
            </w:r>
          </w:p>
          <w:p w:rsidR="00235D73" w:rsidRPr="00A640E1" w:rsidRDefault="00235D73" w:rsidP="0044752D">
            <w:pPr>
              <w:pStyle w:val="Tiret1"/>
              <w:numPr>
                <w:ilvl w:val="0"/>
                <w:numId w:val="21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Proszę podać datę wyroku lub decyzji.</w:t>
            </w:r>
          </w:p>
          <w:p w:rsidR="00235D73" w:rsidRPr="00A640E1" w:rsidRDefault="00235D73" w:rsidP="0044752D">
            <w:pPr>
              <w:pStyle w:val="Tiret1"/>
              <w:numPr>
                <w:ilvl w:val="0"/>
                <w:numId w:val="21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W przypadku wyroku,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 ile została w nim bezpośrednio określona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długość okresu wykluczenia:</w:t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2) w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inny sposób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? Proszę sprecyzować, w jaki:</w:t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35D73" w:rsidRPr="00A640E1" w:rsidRDefault="00235D73" w:rsidP="00235D73">
            <w:pPr>
              <w:pStyle w:val="Tiret1"/>
              <w:numPr>
                <w:ilvl w:val="0"/>
                <w:numId w:val="0"/>
              </w:numPr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35D73" w:rsidRPr="00A640E1" w:rsidTr="00235D7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235D73" w:rsidRPr="00A640E1" w:rsidRDefault="00235D73" w:rsidP="00235D73">
            <w:pPr>
              <w:pStyle w:val="Tiret0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235D73">
            <w:pPr>
              <w:pStyle w:val="Tiret0"/>
              <w:numPr>
                <w:ilvl w:val="0"/>
                <w:numId w:val="0"/>
              </w:numPr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5"/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[……][……][……]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A640E1">
        <w:rPr>
          <w:rStyle w:val="Odwoanieprzypisudolnego"/>
          <w:rFonts w:ascii="Ubuntu Light" w:hAnsi="Ubuntu Light" w:cs="Arial"/>
          <w:b w:val="0"/>
          <w:sz w:val="20"/>
          <w:szCs w:val="20"/>
        </w:rPr>
        <w:footnoteReference w:id="26"/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 xml:space="preserve">Informacje dotyczące ewentualnej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35D73" w:rsidRPr="00A640E1" w:rsidTr="00235D7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Czy wykonawca,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wedle własnej wiedzy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naruszył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swoje obowiązki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w dziedzinie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prawa środowiska, prawa socjalnego i prawa pracy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27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A640E1" w:rsidTr="00235D7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Czy wykonawca znajduje się w jednej z następujących sytuacji: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a)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zbankrutował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prowadzone jest wobec niego postępowanie upadłościowe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lub likwidacyjne; lub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c) zawarł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układ z wierzycielami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8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e) jego aktywami zarządza likwidator lub sąd; lub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f) jego działalność gospodarcza jest zawieszona?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tak:</w:t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Proszę podać szczegółowe informacje:</w:t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9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.</w:t>
            </w:r>
          </w:p>
          <w:p w:rsidR="00235D73" w:rsidRPr="00A640E1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A640E1" w:rsidRDefault="00235D73" w:rsidP="0044752D">
            <w:pPr>
              <w:pStyle w:val="Tiret0"/>
              <w:numPr>
                <w:ilvl w:val="0"/>
                <w:numId w:val="20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235D7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A640E1" w:rsidTr="00235D7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wykonawca jest winien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poważnego wykroczenia zawodowego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0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?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35D73" w:rsidRPr="00A640E1" w:rsidTr="00235D7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A640E1" w:rsidTr="00235D7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Czy wykonawca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zawarł z innymi wykonawcami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porozumienia mające na celu zakłócenie konkurencji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A640E1" w:rsidTr="00235D7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A640E1" w:rsidTr="00235D73">
        <w:trPr>
          <w:trHeight w:val="1316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A640E1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konflikcie interesów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1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A640E1" w:rsidTr="00235D73">
        <w:trPr>
          <w:trHeight w:val="1544"/>
        </w:trPr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A640E1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przedsiębiorstwo związane z wykonawcą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doradzał(-o)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zaangażowany(-e) w przygotowanie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postępowania o udzielenie zamówienia?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A640E1" w:rsidTr="00235D7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rozwiązana przed czasem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A640E1" w:rsidTr="00235D7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Czy wykonawca może potwierdzić, że: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nie jest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winny poważnego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wprowadzenia w błąd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A640E1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nie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zataił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tych informacji;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mają zastosowanie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[……][……][……]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2"/>
            </w:r>
          </w:p>
        </w:tc>
      </w:tr>
      <w:tr w:rsidR="00235D73" w:rsidRPr="00A640E1" w:rsidTr="00235D73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Style w:val="NormalBoldChar"/>
                <w:rFonts w:ascii="Ubuntu Light" w:eastAsia="Calibri" w:hAnsi="Ubuntu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</w:tbl>
    <w:p w:rsidR="00235D73" w:rsidRPr="00A640E1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lastRenderedPageBreak/>
        <w:t>Część IV: Kryteria kwalifikacji</w:t>
      </w:r>
    </w:p>
    <w:p w:rsidR="00235D73" w:rsidRPr="00A640E1" w:rsidRDefault="00235D73" w:rsidP="00235D73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W odniesieniu do kryteriów kwalifikacji (sekcja </w:t>
      </w:r>
      <w:r w:rsidRPr="00A640E1">
        <w:rPr>
          <w:rFonts w:ascii="Ubuntu Light" w:hAnsi="Ubuntu Light" w:cs="Arial"/>
          <w:sz w:val="20"/>
          <w:szCs w:val="20"/>
        </w:rPr>
        <w:sym w:font="Symbol" w:char="F061"/>
      </w:r>
      <w:r w:rsidRPr="00A640E1">
        <w:rPr>
          <w:rFonts w:ascii="Ubuntu Light" w:hAnsi="Ubuntu Light" w:cs="Arial"/>
          <w:sz w:val="20"/>
          <w:szCs w:val="20"/>
        </w:rPr>
        <w:t xml:space="preserve"> lub sekcje </w:t>
      </w:r>
      <w:proofErr w:type="spellStart"/>
      <w:r w:rsidRPr="00A640E1">
        <w:rPr>
          <w:rFonts w:ascii="Ubuntu Light" w:hAnsi="Ubuntu Light" w:cs="Arial"/>
          <w:sz w:val="20"/>
          <w:szCs w:val="20"/>
        </w:rPr>
        <w:t>A–D</w:t>
      </w:r>
      <w:proofErr w:type="spellEnd"/>
      <w:r w:rsidRPr="00A640E1">
        <w:rPr>
          <w:rFonts w:ascii="Ubuntu Light" w:hAnsi="Ubuntu Light" w:cs="Arial"/>
          <w:sz w:val="20"/>
          <w:szCs w:val="20"/>
        </w:rPr>
        <w:t xml:space="preserve"> w niniejszej części) wykonawca oświadcza, że:</w:t>
      </w:r>
    </w:p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sym w:font="Symbol" w:char="F061"/>
      </w:r>
      <w:r w:rsidRPr="00A640E1">
        <w:rPr>
          <w:rFonts w:ascii="Ubuntu Light" w:hAnsi="Ubuntu Light" w:cs="Arial"/>
          <w:b w:val="0"/>
          <w:sz w:val="20"/>
          <w:szCs w:val="20"/>
        </w:rPr>
        <w:t>: Ogólne oświadczenie dotyczące wszystkich kryteriów kwalifikacji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640E1">
        <w:rPr>
          <w:rFonts w:ascii="Ubuntu Light" w:hAnsi="Ubuntu Light" w:cs="Arial"/>
          <w:b/>
          <w:w w:val="0"/>
          <w:sz w:val="20"/>
          <w:szCs w:val="20"/>
        </w:rPr>
        <w:sym w:font="Symbol" w:char="F061"/>
      </w:r>
      <w:r w:rsidRPr="00A640E1">
        <w:rPr>
          <w:rFonts w:ascii="Ubuntu Light" w:hAnsi="Ubuntu Light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283"/>
      </w:tblGrid>
      <w:tr w:rsidR="00235D73" w:rsidRPr="00A640E1" w:rsidTr="00D96D61">
        <w:tc>
          <w:tcPr>
            <w:tcW w:w="4606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235D73" w:rsidRPr="00A640E1" w:rsidTr="00D96D61">
        <w:tc>
          <w:tcPr>
            <w:tcW w:w="4606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A: Kompetencje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1) Figuruje w odpowiednim rejestrze zawodowym lub handlowym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prowadzonym w państwie członkowskim siedziby wykonawcy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3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[…]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2) W odniesieniu do zamówień publicznych na usługi: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konieczne jest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posiadanie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określonego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zezwolenia lub bycie członkiem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[] Tak []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B: Sytuacja ekonomiczna i finansowa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1a) Jego („ogólny”)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roczny obrót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  <w:t>i/lub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1b) Jego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4"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 xml:space="preserve"> (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rok: [……] obrót: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2a) Jego roczny („specyficzny”)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obrót w obszarze działalności gospodarczej objętym zamówieniem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i określonym w stosownym ogłoszeniu lub dokumentach zamówienia w ciągu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lastRenderedPageBreak/>
              <w:t>wymaganej liczby lat obrotowych jest następujący: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i/lub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2b) Jego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5"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lastRenderedPageBreak/>
              <w:t>rok: [……] obrót: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4) W odniesieniu do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wskaźników finansowych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6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640E1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A640E1">
              <w:rPr>
                <w:rFonts w:ascii="Ubuntu Light" w:hAnsi="Ubuntu Light" w:cs="Arial"/>
                <w:sz w:val="20"/>
                <w:szCs w:val="20"/>
              </w:rPr>
              <w:t>) wskaźnika(-ów) jest (są) następująca(-e):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(określenie wymaganego wskaźnika – stosunek X do Y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7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– oraz wartość):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8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5) W ramach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ubezpieczenia z tytułu ryzyka zawodowego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wykonawca jest ubezpieczony na następującą kwotę: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Jeżeli t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 […] waluta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6) W odniesieniu do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innych ewentualnych wymogów ekonomicznych lub finansowych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dokumentacja, która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mogła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A640E1">
        <w:rPr>
          <w:rFonts w:ascii="Ubuntu Light" w:hAnsi="Ubuntu Light" w:cs="Arial"/>
          <w:b w:val="0"/>
          <w:sz w:val="20"/>
          <w:szCs w:val="20"/>
        </w:rPr>
        <w:t>C: Zdolność techniczna i zawodowa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640E1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9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wykonał następujące roboty budowlane określonego rodzaju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: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Roboty budowlane: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zamówień publicznych na dostawy i zamówień publicznych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lastRenderedPageBreak/>
              <w:t>na usługi</w:t>
            </w:r>
            <w:r w:rsidRPr="00A640E1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0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1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  <w:t xml:space="preserve">Liczba lat (okres ten został wskazany w stosownym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lastRenderedPageBreak/>
              <w:t>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35D73" w:rsidRPr="00A640E1" w:rsidTr="00235D73">
              <w:tc>
                <w:tcPr>
                  <w:tcW w:w="1336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A640E1">
                    <w:rPr>
                      <w:rFonts w:ascii="Ubuntu Light" w:hAnsi="Ubuntu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A640E1">
                    <w:rPr>
                      <w:rFonts w:ascii="Ubuntu Light" w:hAnsi="Ubuntu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A640E1">
                    <w:rPr>
                      <w:rFonts w:ascii="Ubuntu Light" w:hAnsi="Ubuntu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A640E1">
                    <w:rPr>
                      <w:rFonts w:ascii="Ubuntu Light" w:hAnsi="Ubuntu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35D73" w:rsidRPr="00A640E1" w:rsidTr="00235D73">
              <w:tc>
                <w:tcPr>
                  <w:tcW w:w="1336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35D73" w:rsidRPr="00A640E1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</w:tr>
          </w:tbl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pracowników technicznych lub służb technicznych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2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w szczególności tych odpowiedzialnych za kontrolę jakości: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3) Korzysta z następujących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a jego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zaplecze naukowo-badawcze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zarządzania łańcuchem dostaw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5)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Czy wykonawca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zezwoli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na przeprowadzenie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kontroli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3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swoich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zdolności produkcyjnych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lub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zdolności technicznych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a w razie konieczności także dostępnych mu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środków naukowych i badawczych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jak również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środków kontroli jakości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6) Następującym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wykształceniem i kwalifikacjami zawodowymi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legitymuje się: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sam usługodawca lub wykonawca: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lub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środki zarządzania środowiskowego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8) Wielkość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średniego rocznego zatrudnienia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Rok, średnie roczne zatrudnienie: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Rok, liczebność kadry kierowniczej: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9) Będzie dysponował następującymi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narzędziami, wyposażeniem zakładu i urządzeniami technicznymi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na potrzeby realizacji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lastRenderedPageBreak/>
              <w:t>zamówienia: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lastRenderedPageBreak/>
              <w:t>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10) Wykonawca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zamierza ewentualnie zlecić podwykonawcom</w:t>
            </w:r>
            <w:r w:rsidRPr="00A640E1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4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następującą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część (procentową)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11) W odniesieniu do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</w:t>
            </w:r>
            <w:r w:rsidRPr="00A640E1">
              <w:rPr>
                <w:rFonts w:ascii="Ubuntu Light" w:hAnsi="Ubuntu Light" w:cs="Arial"/>
                <w:i/>
                <w:sz w:val="20"/>
                <w:szCs w:val="20"/>
              </w:rPr>
              <w:t xml:space="preserve">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12) W odniesieniu do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 xml:space="preserve">Czy wykonawca może przedstawić wymagane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sporządzone przez urzędowe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instytuty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lub agencje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kontroli jakości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Jeżeli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35D73" w:rsidRPr="00A640E1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A640E1">
        <w:rPr>
          <w:rFonts w:ascii="Ubuntu Light" w:hAnsi="Ubuntu Light" w:cs="Arial"/>
          <w:b w:val="0"/>
          <w:sz w:val="20"/>
          <w:szCs w:val="20"/>
        </w:rPr>
        <w:t>D: Systemy zapewniania jakości i normy zarządzania środowiskowego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norm zapewniania jakości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systemów lub norm zarządzania środowiskowego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?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mogą zostać przedstawione: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lastRenderedPageBreak/>
              <w:t>[] Tak [] Nie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(adres internetowy, wydający urząd lub organ, dokładne 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lastRenderedPageBreak/>
              <w:t>dane referencyjne dokumentacji): [……][……][……]</w:t>
            </w:r>
          </w:p>
        </w:tc>
      </w:tr>
    </w:tbl>
    <w:p w:rsidR="00235D73" w:rsidRPr="00A640E1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lastRenderedPageBreak/>
        <w:t>Część V: Ograniczanie liczby kwalifikujących się kandydatów</w:t>
      </w:r>
    </w:p>
    <w:p w:rsidR="00235D73" w:rsidRPr="00A640E1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A640E1">
        <w:rPr>
          <w:rFonts w:ascii="Ubuntu Light" w:hAnsi="Ubuntu Light" w:cs="Arial"/>
          <w:b/>
          <w:w w:val="0"/>
          <w:sz w:val="20"/>
          <w:szCs w:val="20"/>
        </w:rPr>
        <w:t>niedyskryminacyjne</w:t>
      </w:r>
      <w:proofErr w:type="spellEnd"/>
      <w:r w:rsidRPr="00A640E1">
        <w:rPr>
          <w:rFonts w:ascii="Ubuntu Light" w:hAnsi="Ubuntu Light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640E1">
        <w:rPr>
          <w:rFonts w:ascii="Ubuntu Light" w:hAnsi="Ubuntu Light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35D73" w:rsidRPr="00A640E1" w:rsidRDefault="00235D73" w:rsidP="00235D73">
      <w:pPr>
        <w:rPr>
          <w:rFonts w:ascii="Ubuntu Light" w:hAnsi="Ubuntu Light" w:cs="Arial"/>
          <w:b/>
          <w:w w:val="0"/>
          <w:sz w:val="20"/>
          <w:szCs w:val="20"/>
        </w:rPr>
      </w:pPr>
      <w:r w:rsidRPr="00A640E1">
        <w:rPr>
          <w:rFonts w:ascii="Ubuntu Light" w:hAnsi="Ubuntu Light" w:cs="Arial"/>
          <w:b/>
          <w:w w:val="0"/>
          <w:sz w:val="20"/>
          <w:szCs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35D73" w:rsidRPr="00A640E1" w:rsidTr="00D96D61">
        <w:tc>
          <w:tcPr>
            <w:tcW w:w="4644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W następujący sposób </w:t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spełnia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640E1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każdego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A640E1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5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, proszę wskazać dla </w:t>
            </w:r>
            <w:r w:rsidRPr="00A640E1">
              <w:rPr>
                <w:rFonts w:ascii="Ubuntu Light" w:hAnsi="Ubuntu Light" w:cs="Arial"/>
                <w:b/>
                <w:sz w:val="20"/>
                <w:szCs w:val="20"/>
              </w:rPr>
              <w:t>każdego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235D73" w:rsidRPr="00A640E1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A640E1">
              <w:rPr>
                <w:rFonts w:ascii="Ubuntu Light" w:hAnsi="Ubuntu Light" w:cs="Arial"/>
                <w:sz w:val="20"/>
                <w:szCs w:val="20"/>
              </w:rPr>
              <w:t>[….]</w:t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6"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</w:r>
            <w:r w:rsidRPr="00A640E1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640E1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7"/>
            </w:r>
          </w:p>
        </w:tc>
      </w:tr>
    </w:tbl>
    <w:p w:rsidR="00235D73" w:rsidRPr="00A640E1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Część VI: Oświadczenia końcowe</w:t>
      </w:r>
    </w:p>
    <w:p w:rsidR="00235D73" w:rsidRPr="00A640E1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A640E1">
        <w:rPr>
          <w:rFonts w:ascii="Ubuntu Light" w:hAnsi="Ubuntu Light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A640E1">
        <w:rPr>
          <w:rFonts w:ascii="Ubuntu Light" w:hAnsi="Ubuntu Light" w:cs="Arial"/>
          <w:i/>
          <w:sz w:val="20"/>
          <w:szCs w:val="20"/>
        </w:rPr>
        <w:t>II–V</w:t>
      </w:r>
      <w:proofErr w:type="spellEnd"/>
      <w:r w:rsidRPr="00A640E1">
        <w:rPr>
          <w:rFonts w:ascii="Ubuntu Light" w:hAnsi="Ubuntu Light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35D73" w:rsidRPr="00A640E1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A640E1">
        <w:rPr>
          <w:rFonts w:ascii="Ubuntu Light" w:hAnsi="Ubuntu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35D73" w:rsidRPr="00A640E1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A640E1">
        <w:rPr>
          <w:rFonts w:ascii="Ubuntu Light" w:hAnsi="Ubuntu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640E1">
        <w:rPr>
          <w:rStyle w:val="Odwoanieprzypisudolnego"/>
          <w:rFonts w:ascii="Ubuntu Light" w:hAnsi="Ubuntu Light" w:cs="Arial"/>
          <w:sz w:val="20"/>
          <w:szCs w:val="20"/>
        </w:rPr>
        <w:footnoteReference w:id="48"/>
      </w:r>
      <w:r w:rsidRPr="00A640E1">
        <w:rPr>
          <w:rFonts w:ascii="Ubuntu Light" w:hAnsi="Ubuntu Light" w:cs="Arial"/>
          <w:i/>
          <w:sz w:val="20"/>
          <w:szCs w:val="20"/>
        </w:rPr>
        <w:t xml:space="preserve">, lub </w:t>
      </w:r>
    </w:p>
    <w:p w:rsidR="00235D73" w:rsidRPr="00A640E1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A640E1">
        <w:rPr>
          <w:rFonts w:ascii="Ubuntu Light" w:hAnsi="Ubuntu Light" w:cs="Arial"/>
          <w:i/>
          <w:sz w:val="20"/>
          <w:szCs w:val="20"/>
        </w:rPr>
        <w:t>b) najpóźniej od dnia 18 kwietnia 2018 r.</w:t>
      </w:r>
      <w:r w:rsidRPr="00A640E1">
        <w:rPr>
          <w:rStyle w:val="Odwoanieprzypisudolnego"/>
          <w:rFonts w:ascii="Ubuntu Light" w:hAnsi="Ubuntu Light" w:cs="Arial"/>
          <w:sz w:val="20"/>
          <w:szCs w:val="20"/>
        </w:rPr>
        <w:footnoteReference w:id="49"/>
      </w:r>
      <w:r w:rsidRPr="00A640E1">
        <w:rPr>
          <w:rFonts w:ascii="Ubuntu Light" w:hAnsi="Ubuntu Light" w:cs="Arial"/>
          <w:i/>
          <w:sz w:val="20"/>
          <w:szCs w:val="20"/>
        </w:rPr>
        <w:t>, instytucja zamawiająca lub podmiot zamawiający już posiada odpowiednią dokumentację</w:t>
      </w:r>
      <w:r w:rsidRPr="00A640E1">
        <w:rPr>
          <w:rFonts w:ascii="Ubuntu Light" w:hAnsi="Ubuntu Light" w:cs="Arial"/>
          <w:sz w:val="20"/>
          <w:szCs w:val="20"/>
        </w:rPr>
        <w:t>.</w:t>
      </w:r>
    </w:p>
    <w:p w:rsidR="00235D73" w:rsidRPr="00A640E1" w:rsidRDefault="00235D73" w:rsidP="00584219">
      <w:pPr>
        <w:rPr>
          <w:rFonts w:ascii="Ubuntu Light" w:hAnsi="Ubuntu Light" w:cs="Arial"/>
          <w:i/>
          <w:vanish/>
          <w:sz w:val="20"/>
          <w:szCs w:val="20"/>
          <w:specVanish/>
        </w:rPr>
      </w:pPr>
      <w:r w:rsidRPr="00A640E1">
        <w:rPr>
          <w:rFonts w:ascii="Ubuntu Light" w:hAnsi="Ubuntu Light" w:cs="Arial"/>
          <w:i/>
          <w:sz w:val="20"/>
          <w:szCs w:val="20"/>
        </w:rPr>
        <w:t xml:space="preserve">Niżej podpisany(-a)(-i) oficjalnie wyraża(-ją) zgodę na to, aby </w:t>
      </w:r>
      <w:r w:rsidR="0096697A">
        <w:rPr>
          <w:rFonts w:ascii="Ubuntu Light" w:hAnsi="Ubuntu Light" w:cs="Arial"/>
          <w:i/>
          <w:sz w:val="20"/>
          <w:szCs w:val="20"/>
        </w:rPr>
        <w:t xml:space="preserve">Samodzielny Publiczny Szpital Kliniczny im. Andrzeja Mielęckiego SUM </w:t>
      </w:r>
      <w:r w:rsidRPr="00A640E1">
        <w:rPr>
          <w:rFonts w:ascii="Ubuntu Light" w:hAnsi="Ubuntu Light" w:cs="Arial"/>
          <w:i/>
          <w:sz w:val="20"/>
          <w:szCs w:val="20"/>
        </w:rPr>
        <w:t xml:space="preserve">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="0096697A">
        <w:rPr>
          <w:rFonts w:ascii="Ubuntu Light" w:hAnsi="Ubuntu Light" w:cs="Arial"/>
          <w:i/>
          <w:sz w:val="20"/>
          <w:szCs w:val="20"/>
        </w:rPr>
        <w:t>postępowania nr ZP-1</w:t>
      </w:r>
      <w:r w:rsidR="00F9054C">
        <w:rPr>
          <w:rFonts w:ascii="Ubuntu Light" w:hAnsi="Ubuntu Light" w:cs="Arial"/>
          <w:i/>
          <w:sz w:val="20"/>
          <w:szCs w:val="20"/>
        </w:rPr>
        <w:t>8</w:t>
      </w:r>
      <w:r w:rsidR="0096697A">
        <w:rPr>
          <w:rFonts w:ascii="Ubuntu Light" w:hAnsi="Ubuntu Light" w:cs="Arial"/>
          <w:i/>
          <w:sz w:val="20"/>
          <w:szCs w:val="20"/>
        </w:rPr>
        <w:t>-</w:t>
      </w:r>
      <w:r w:rsidR="00F9054C">
        <w:rPr>
          <w:rFonts w:ascii="Ubuntu Light" w:hAnsi="Ubuntu Light" w:cs="Arial"/>
          <w:i/>
          <w:sz w:val="20"/>
          <w:szCs w:val="20"/>
        </w:rPr>
        <w:t>002</w:t>
      </w:r>
      <w:r w:rsidR="0096697A">
        <w:rPr>
          <w:rFonts w:ascii="Ubuntu Light" w:hAnsi="Ubuntu Light" w:cs="Arial"/>
          <w:i/>
          <w:sz w:val="20"/>
          <w:szCs w:val="20"/>
        </w:rPr>
        <w:t xml:space="preserve">UN </w:t>
      </w:r>
      <w:r w:rsidR="00107A4C">
        <w:rPr>
          <w:rFonts w:ascii="Ubuntu Light" w:hAnsi="Ubuntu Light" w:cs="Arial"/>
          <w:i/>
          <w:sz w:val="20"/>
          <w:szCs w:val="20"/>
        </w:rPr>
        <w:t xml:space="preserve">Dostawa </w:t>
      </w:r>
      <w:r w:rsidR="00ED3AB8">
        <w:rPr>
          <w:rFonts w:ascii="Ubuntu Light" w:hAnsi="Ubuntu Light" w:cs="Arial"/>
          <w:i/>
          <w:sz w:val="20"/>
          <w:szCs w:val="20"/>
        </w:rPr>
        <w:t xml:space="preserve">ODCZYNNIKÓW - </w:t>
      </w:r>
      <w:r w:rsidR="00F9054C">
        <w:rPr>
          <w:rFonts w:ascii="Ubuntu Light" w:hAnsi="Ubuntu Light" w:cs="Arial"/>
          <w:i/>
          <w:sz w:val="20"/>
          <w:szCs w:val="20"/>
        </w:rPr>
        <w:t>1</w:t>
      </w:r>
      <w:r w:rsidR="00107A4C">
        <w:rPr>
          <w:rFonts w:ascii="Ubuntu Light" w:hAnsi="Ubuntu Light" w:cs="Arial"/>
          <w:i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[określić postępowanie o udzielenie zamówienia: (skrócony opis, adres publikacyjny w </w:t>
      </w:r>
      <w:r w:rsidRPr="00A640E1">
        <w:rPr>
          <w:rFonts w:ascii="Ubuntu Light" w:hAnsi="Ubuntu Light" w:cs="Arial"/>
          <w:i/>
          <w:sz w:val="20"/>
          <w:szCs w:val="20"/>
        </w:rPr>
        <w:t>Dzienniku Urzędowym Unii Europejskiej</w:t>
      </w:r>
      <w:r w:rsidRPr="00A640E1">
        <w:rPr>
          <w:rFonts w:ascii="Ubuntu Light" w:hAnsi="Ubuntu Light" w:cs="Arial"/>
          <w:sz w:val="20"/>
          <w:szCs w:val="20"/>
        </w:rPr>
        <w:t xml:space="preserve">, numer </w:t>
      </w:r>
      <w:r w:rsidR="00584219">
        <w:rPr>
          <w:rFonts w:ascii="Ubuntu Light" w:hAnsi="Ubuntu Light" w:cs="Arial"/>
          <w:sz w:val="20"/>
          <w:szCs w:val="20"/>
        </w:rPr>
        <w:t>r</w:t>
      </w:r>
      <w:r w:rsidRPr="00A640E1">
        <w:rPr>
          <w:rFonts w:ascii="Ubuntu Light" w:hAnsi="Ubuntu Light" w:cs="Arial"/>
          <w:sz w:val="20"/>
          <w:szCs w:val="20"/>
        </w:rPr>
        <w:t>eferencyjny</w:t>
      </w:r>
      <w:r w:rsidR="00584219">
        <w:rPr>
          <w:rFonts w:ascii="Ubuntu Light" w:hAnsi="Ubuntu Light" w:cs="Arial"/>
          <w:sz w:val="20"/>
          <w:szCs w:val="20"/>
        </w:rPr>
        <w:t xml:space="preserve"> 2018/S 007-010963</w:t>
      </w:r>
      <w:r w:rsidRPr="00A640E1">
        <w:rPr>
          <w:rFonts w:ascii="Ubuntu Light" w:hAnsi="Ubuntu Light" w:cs="Arial"/>
          <w:sz w:val="20"/>
          <w:szCs w:val="20"/>
        </w:rPr>
        <w:t>)].</w:t>
      </w:r>
    </w:p>
    <w:p w:rsidR="00107A4C" w:rsidRDefault="00235D73" w:rsidP="00107A4C">
      <w:pPr>
        <w:rPr>
          <w:rFonts w:ascii="Ubuntu Light" w:hAnsi="Ubuntu Light" w:cs="Arial"/>
          <w:i/>
          <w:sz w:val="20"/>
          <w:szCs w:val="20"/>
        </w:rPr>
      </w:pPr>
      <w:r w:rsidRPr="00A640E1">
        <w:rPr>
          <w:rFonts w:ascii="Ubuntu Light" w:hAnsi="Ubuntu Light" w:cs="Arial"/>
          <w:i/>
          <w:sz w:val="20"/>
          <w:szCs w:val="20"/>
        </w:rPr>
        <w:t xml:space="preserve"> </w:t>
      </w:r>
    </w:p>
    <w:p w:rsidR="00235D73" w:rsidRPr="00F32511" w:rsidRDefault="00235D73" w:rsidP="00107A4C">
      <w:pPr>
        <w:rPr>
          <w:rFonts w:ascii="Ubuntu Light" w:hAnsi="Ubuntu Light" w:cs="Arial"/>
          <w:b/>
          <w:bCs/>
          <w:sz w:val="20"/>
          <w:szCs w:val="20"/>
        </w:rPr>
      </w:pPr>
      <w:r w:rsidRPr="00F32511">
        <w:rPr>
          <w:rFonts w:ascii="Ubuntu Light" w:hAnsi="Ubuntu Light" w:cs="Arial"/>
          <w:b/>
          <w:bCs/>
          <w:sz w:val="20"/>
          <w:szCs w:val="20"/>
        </w:rPr>
        <w:t>Data, miejscowość oraz – jeżeli jest to wymagane lub konieczne – podpis(-y): [……]</w:t>
      </w:r>
    </w:p>
    <w:p w:rsidR="00DB3DB5" w:rsidRDefault="00DB3DB5" w:rsidP="0061272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B3DB5" w:rsidRDefault="00DB3DB5" w:rsidP="0061272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B3DB5" w:rsidRDefault="00DB3DB5" w:rsidP="0061272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B3DB5" w:rsidRDefault="00DB3DB5" w:rsidP="0061272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B3DB5" w:rsidRDefault="00DB3DB5" w:rsidP="0061272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B3DB5" w:rsidRDefault="00DB3DB5" w:rsidP="0061272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DB3DB5" w:rsidRDefault="00DB3DB5" w:rsidP="0061272D">
      <w:pPr>
        <w:jc w:val="right"/>
        <w:rPr>
          <w:rFonts w:ascii="Ubuntu Light" w:hAnsi="Ubuntu Light" w:cs="Arial"/>
          <w:b/>
          <w:sz w:val="20"/>
          <w:szCs w:val="20"/>
        </w:rPr>
      </w:pPr>
    </w:p>
    <w:sectPr w:rsidR="00DB3DB5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19" w:rsidRDefault="00584219" w:rsidP="009E1914">
      <w:r>
        <w:separator/>
      </w:r>
    </w:p>
  </w:endnote>
  <w:endnote w:type="continuationSeparator" w:id="1">
    <w:p w:rsidR="00584219" w:rsidRDefault="00584219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19" w:rsidRDefault="00584219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4219" w:rsidRDefault="005842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19" w:rsidRPr="004A0B34" w:rsidRDefault="00584219">
    <w:pPr>
      <w:pStyle w:val="Stopka"/>
      <w:jc w:val="right"/>
      <w:rPr>
        <w:rFonts w:ascii="Ubuntu Light" w:hAnsi="Ubuntu Light"/>
        <w:sz w:val="18"/>
        <w:szCs w:val="18"/>
      </w:rPr>
    </w:pPr>
    <w:r w:rsidRPr="004A0B34">
      <w:rPr>
        <w:rFonts w:ascii="Ubuntu Light" w:hAnsi="Ubuntu Light"/>
        <w:sz w:val="18"/>
        <w:szCs w:val="18"/>
      </w:rPr>
      <w:fldChar w:fldCharType="begin"/>
    </w:r>
    <w:r w:rsidRPr="004A0B34">
      <w:rPr>
        <w:rFonts w:ascii="Ubuntu Light" w:hAnsi="Ubuntu Light"/>
        <w:sz w:val="18"/>
        <w:szCs w:val="18"/>
      </w:rPr>
      <w:instrText xml:space="preserve"> PAGE   \* MERGEFORMAT </w:instrText>
    </w:r>
    <w:r w:rsidRPr="004A0B34">
      <w:rPr>
        <w:rFonts w:ascii="Ubuntu Light" w:hAnsi="Ubuntu Light"/>
        <w:sz w:val="18"/>
        <w:szCs w:val="18"/>
      </w:rPr>
      <w:fldChar w:fldCharType="separate"/>
    </w:r>
    <w:r w:rsidR="00DB3DB5">
      <w:rPr>
        <w:rFonts w:ascii="Ubuntu Light" w:hAnsi="Ubuntu Light"/>
        <w:noProof/>
        <w:sz w:val="18"/>
        <w:szCs w:val="18"/>
      </w:rPr>
      <w:t>68</w:t>
    </w:r>
    <w:r w:rsidRPr="004A0B34">
      <w:rPr>
        <w:rFonts w:ascii="Ubuntu Light" w:hAnsi="Ubuntu Light"/>
        <w:sz w:val="18"/>
        <w:szCs w:val="18"/>
      </w:rPr>
      <w:fldChar w:fldCharType="end"/>
    </w:r>
  </w:p>
  <w:p w:rsidR="00584219" w:rsidRDefault="005842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19" w:rsidRDefault="00584219" w:rsidP="009E1914">
      <w:r>
        <w:separator/>
      </w:r>
    </w:p>
  </w:footnote>
  <w:footnote w:type="continuationSeparator" w:id="1">
    <w:p w:rsidR="00584219" w:rsidRDefault="00584219" w:rsidP="009E1914">
      <w:r>
        <w:continuationSeparator/>
      </w:r>
    </w:p>
  </w:footnote>
  <w:footnote w:id="2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6">
    <w:p w:rsidR="00584219" w:rsidRPr="003B6373" w:rsidRDefault="00584219" w:rsidP="00235D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7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584219" w:rsidRPr="003B6373" w:rsidRDefault="00584219" w:rsidP="00235D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(Dz.U. L 124 z 20.5.2003, s. 36). Te informacje są wymagane wyłącznie do celów statystycznych. </w:t>
      </w:r>
    </w:p>
    <w:p w:rsidR="00584219" w:rsidRPr="003B6373" w:rsidRDefault="00584219" w:rsidP="00235D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84219" w:rsidRPr="003B6373" w:rsidRDefault="00584219" w:rsidP="00235D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84219" w:rsidRPr="003B6373" w:rsidRDefault="00584219" w:rsidP="00235D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584219" w:rsidRPr="003B6373" w:rsidRDefault="00584219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19" w:rsidRPr="00486410" w:rsidRDefault="00584219" w:rsidP="00EA5E43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ZP-18-002</w:t>
    </w:r>
    <w:r w:rsidRPr="00486410">
      <w:rPr>
        <w:rFonts w:ascii="Arial" w:hAnsi="Arial" w:cs="Arial"/>
        <w:bCs/>
        <w:sz w:val="20"/>
        <w:szCs w:val="20"/>
      </w:rPr>
      <w:t>UN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1F37691"/>
    <w:multiLevelType w:val="hybridMultilevel"/>
    <w:tmpl w:val="8ECCC226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A572B260">
      <w:start w:val="1"/>
      <w:numFmt w:val="lowerLetter"/>
      <w:lvlText w:val="%2)"/>
      <w:lvlJc w:val="left"/>
      <w:pPr>
        <w:ind w:left="2190" w:hanging="360"/>
      </w:pPr>
      <w:rPr>
        <w:rFonts w:ascii="Ubuntu Light" w:hAnsi="Ubuntu Light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2B4533D"/>
    <w:multiLevelType w:val="hybridMultilevel"/>
    <w:tmpl w:val="357A1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04461EAC"/>
    <w:multiLevelType w:val="hybridMultilevel"/>
    <w:tmpl w:val="B5C602AE"/>
    <w:lvl w:ilvl="0" w:tplc="904A053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1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9C1217"/>
    <w:multiLevelType w:val="multilevel"/>
    <w:tmpl w:val="D29AEAC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/>
        <w:u w:val="single"/>
      </w:rPr>
    </w:lvl>
  </w:abstractNum>
  <w:abstractNum w:abstractNumId="35">
    <w:nsid w:val="123E1A22"/>
    <w:multiLevelType w:val="hybridMultilevel"/>
    <w:tmpl w:val="85BE5BA6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>
    <w:nsid w:val="13C93135"/>
    <w:multiLevelType w:val="hybridMultilevel"/>
    <w:tmpl w:val="B9F8EF9E"/>
    <w:lvl w:ilvl="0" w:tplc="1EF886D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C53728"/>
    <w:multiLevelType w:val="hybridMultilevel"/>
    <w:tmpl w:val="8FAA14F0"/>
    <w:lvl w:ilvl="0" w:tplc="9892A9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Ubuntu Light" w:eastAsia="Times New Roman" w:hAnsi="Ubuntu Light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933197"/>
    <w:multiLevelType w:val="multilevel"/>
    <w:tmpl w:val="F9E0C928"/>
    <w:lvl w:ilvl="0">
      <w:start w:val="1"/>
      <w:numFmt w:val="lowerLetter"/>
      <w:lvlText w:val="%1)"/>
      <w:lvlJc w:val="left"/>
      <w:pPr>
        <w:ind w:left="2088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41">
    <w:nsid w:val="1AA277CD"/>
    <w:multiLevelType w:val="hybridMultilevel"/>
    <w:tmpl w:val="795AC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B3E4118"/>
    <w:multiLevelType w:val="hybridMultilevel"/>
    <w:tmpl w:val="FB801BB4"/>
    <w:lvl w:ilvl="0" w:tplc="48927E5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D53EA6"/>
    <w:multiLevelType w:val="hybridMultilevel"/>
    <w:tmpl w:val="4F864850"/>
    <w:lvl w:ilvl="0" w:tplc="F6A6D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8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7954C22"/>
    <w:multiLevelType w:val="hybridMultilevel"/>
    <w:tmpl w:val="EF8A056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6E442C"/>
    <w:multiLevelType w:val="hybridMultilevel"/>
    <w:tmpl w:val="4E3EFA6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170EF354">
      <w:start w:val="1"/>
      <w:numFmt w:val="lowerLetter"/>
      <w:lvlText w:val="%2)"/>
      <w:lvlJc w:val="left"/>
      <w:pPr>
        <w:ind w:left="2100" w:hanging="360"/>
      </w:pPr>
      <w:rPr>
        <w:rFonts w:ascii="Ubuntu Light" w:hAnsi="Ubuntu Light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7A455DE"/>
    <w:multiLevelType w:val="hybridMultilevel"/>
    <w:tmpl w:val="E15E8798"/>
    <w:lvl w:ilvl="0" w:tplc="8E3C22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C28E5C">
      <w:start w:val="1"/>
      <w:numFmt w:val="decimal"/>
      <w:lvlText w:val="%2."/>
      <w:lvlJc w:val="left"/>
      <w:pPr>
        <w:ind w:left="1440" w:hanging="360"/>
      </w:pPr>
      <w:rPr>
        <w:rFonts w:ascii="Ubuntu Light" w:eastAsia="Times New Roman" w:hAnsi="Ubuntu Light" w:cs="Tung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8D53DF"/>
    <w:multiLevelType w:val="hybridMultilevel"/>
    <w:tmpl w:val="C532A9C0"/>
    <w:lvl w:ilvl="0" w:tplc="137AB0C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>
    <w:nsid w:val="47EA18BB"/>
    <w:multiLevelType w:val="hybridMultilevel"/>
    <w:tmpl w:val="0B90DDF2"/>
    <w:lvl w:ilvl="0" w:tplc="579EC044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C355226"/>
    <w:multiLevelType w:val="hybridMultilevel"/>
    <w:tmpl w:val="5FF4B2E6"/>
    <w:lvl w:ilvl="0" w:tplc="CFCA1DB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1446C53"/>
    <w:multiLevelType w:val="hybridMultilevel"/>
    <w:tmpl w:val="B84E13E8"/>
    <w:lvl w:ilvl="0" w:tplc="99D64C3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Ubuntu Light" w:hAnsi="Ubuntu Light" w:cs="Times New Roman" w:hint="default"/>
        <w:b w:val="0"/>
        <w:i w:val="0"/>
        <w:sz w:val="20"/>
      </w:rPr>
    </w:lvl>
    <w:lvl w:ilvl="1" w:tplc="2E946F36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3326E77"/>
    <w:multiLevelType w:val="hybridMultilevel"/>
    <w:tmpl w:val="3000D902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5">
    <w:nsid w:val="5C224DE3"/>
    <w:multiLevelType w:val="hybridMultilevel"/>
    <w:tmpl w:val="CC5C8B86"/>
    <w:lvl w:ilvl="0" w:tplc="747898FE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E83005D"/>
    <w:multiLevelType w:val="hybridMultilevel"/>
    <w:tmpl w:val="138ADB2C"/>
    <w:lvl w:ilvl="0" w:tplc="CA8272E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BE3342"/>
    <w:multiLevelType w:val="hybridMultilevel"/>
    <w:tmpl w:val="61E4C66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9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70">
    <w:nsid w:val="631449F1"/>
    <w:multiLevelType w:val="hybridMultilevel"/>
    <w:tmpl w:val="B4DE1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493725"/>
    <w:multiLevelType w:val="multilevel"/>
    <w:tmpl w:val="795AE864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2">
    <w:nsid w:val="63F61EE1"/>
    <w:multiLevelType w:val="hybridMultilevel"/>
    <w:tmpl w:val="A27E3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642F44"/>
    <w:multiLevelType w:val="hybridMultilevel"/>
    <w:tmpl w:val="D69CDA38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A42004FE">
      <w:start w:val="1"/>
      <w:numFmt w:val="lowerLetter"/>
      <w:lvlText w:val="%2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2" w:tplc="D096A4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144D8F"/>
    <w:multiLevelType w:val="hybridMultilevel"/>
    <w:tmpl w:val="67F81F8E"/>
    <w:lvl w:ilvl="0" w:tplc="508A221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9A5A63"/>
    <w:multiLevelType w:val="hybridMultilevel"/>
    <w:tmpl w:val="9D9C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253348E"/>
    <w:multiLevelType w:val="hybridMultilevel"/>
    <w:tmpl w:val="699C13B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F1B8B910">
      <w:start w:val="1"/>
      <w:numFmt w:val="decimal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385F92"/>
    <w:multiLevelType w:val="multilevel"/>
    <w:tmpl w:val="92648C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9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2"/>
  </w:num>
  <w:num w:numId="3">
    <w:abstractNumId w:val="38"/>
  </w:num>
  <w:num w:numId="4">
    <w:abstractNumId w:val="80"/>
  </w:num>
  <w:num w:numId="5">
    <w:abstractNumId w:val="30"/>
  </w:num>
  <w:num w:numId="6">
    <w:abstractNumId w:val="44"/>
  </w:num>
  <w:num w:numId="7">
    <w:abstractNumId w:val="58"/>
  </w:num>
  <w:num w:numId="8">
    <w:abstractNumId w:val="69"/>
  </w:num>
  <w:num w:numId="9">
    <w:abstractNumId w:val="77"/>
  </w:num>
  <w:num w:numId="10">
    <w:abstractNumId w:val="73"/>
  </w:num>
  <w:num w:numId="11">
    <w:abstractNumId w:val="51"/>
  </w:num>
  <w:num w:numId="12">
    <w:abstractNumId w:val="40"/>
  </w:num>
  <w:num w:numId="13">
    <w:abstractNumId w:val="46"/>
  </w:num>
  <w:num w:numId="14">
    <w:abstractNumId w:val="55"/>
  </w:num>
  <w:num w:numId="15">
    <w:abstractNumId w:val="27"/>
  </w:num>
  <w:num w:numId="16">
    <w:abstractNumId w:val="53"/>
  </w:num>
  <w:num w:numId="17">
    <w:abstractNumId w:val="68"/>
  </w:num>
  <w:num w:numId="18">
    <w:abstractNumId w:val="66"/>
    <w:lvlOverride w:ilvl="0">
      <w:startOverride w:val="1"/>
    </w:lvlOverride>
  </w:num>
  <w:num w:numId="19">
    <w:abstractNumId w:val="56"/>
    <w:lvlOverride w:ilvl="0">
      <w:startOverride w:val="1"/>
    </w:lvlOverride>
  </w:num>
  <w:num w:numId="20">
    <w:abstractNumId w:val="66"/>
  </w:num>
  <w:num w:numId="21">
    <w:abstractNumId w:val="56"/>
  </w:num>
  <w:num w:numId="22">
    <w:abstractNumId w:val="45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49"/>
  </w:num>
  <w:num w:numId="26">
    <w:abstractNumId w:val="41"/>
  </w:num>
  <w:num w:numId="27">
    <w:abstractNumId w:val="72"/>
  </w:num>
  <w:num w:numId="28">
    <w:abstractNumId w:val="26"/>
  </w:num>
  <w:num w:numId="29">
    <w:abstractNumId w:val="70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8"/>
  </w:num>
  <w:num w:numId="38">
    <w:abstractNumId w:val="65"/>
  </w:num>
  <w:num w:numId="39">
    <w:abstractNumId w:val="39"/>
  </w:num>
  <w:num w:numId="40">
    <w:abstractNumId w:val="33"/>
  </w:num>
  <w:num w:numId="41">
    <w:abstractNumId w:val="36"/>
  </w:num>
  <w:num w:numId="42">
    <w:abstractNumId w:val="34"/>
  </w:num>
  <w:num w:numId="43">
    <w:abstractNumId w:val="43"/>
  </w:num>
  <w:num w:numId="44">
    <w:abstractNumId w:val="64"/>
  </w:num>
  <w:num w:numId="45">
    <w:abstractNumId w:val="50"/>
  </w:num>
  <w:num w:numId="46">
    <w:abstractNumId w:val="67"/>
  </w:num>
  <w:num w:numId="47">
    <w:abstractNumId w:val="37"/>
  </w:num>
  <w:num w:numId="48">
    <w:abstractNumId w:val="71"/>
  </w:num>
  <w:num w:numId="49">
    <w:abstractNumId w:val="35"/>
  </w:num>
  <w:num w:numId="50">
    <w:abstractNumId w:val="74"/>
  </w:num>
  <w:num w:numId="51">
    <w:abstractNumId w:val="25"/>
  </w:num>
  <w:num w:numId="52">
    <w:abstractNumId w:val="61"/>
  </w:num>
  <w:num w:numId="53">
    <w:abstractNumId w:val="52"/>
  </w:num>
  <w:num w:numId="54">
    <w:abstractNumId w:val="42"/>
  </w:num>
  <w:num w:numId="55">
    <w:abstractNumId w:val="54"/>
  </w:num>
  <w:num w:numId="56">
    <w:abstractNumId w:val="28"/>
  </w:num>
  <w:num w:numId="57">
    <w:abstractNumId w:val="59"/>
  </w:num>
  <w:num w:numId="58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097"/>
    <w:rsid w:val="00002759"/>
    <w:rsid w:val="000028C3"/>
    <w:rsid w:val="00006286"/>
    <w:rsid w:val="000064A9"/>
    <w:rsid w:val="00006D74"/>
    <w:rsid w:val="00012AD8"/>
    <w:rsid w:val="00013828"/>
    <w:rsid w:val="00013839"/>
    <w:rsid w:val="0001552B"/>
    <w:rsid w:val="00015E59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4B72"/>
    <w:rsid w:val="0003686C"/>
    <w:rsid w:val="00037664"/>
    <w:rsid w:val="00037D65"/>
    <w:rsid w:val="0004011E"/>
    <w:rsid w:val="000411A0"/>
    <w:rsid w:val="0004131C"/>
    <w:rsid w:val="00041D0A"/>
    <w:rsid w:val="000420FA"/>
    <w:rsid w:val="00042A36"/>
    <w:rsid w:val="00043D1E"/>
    <w:rsid w:val="00043D5B"/>
    <w:rsid w:val="00045CA7"/>
    <w:rsid w:val="00047326"/>
    <w:rsid w:val="00047629"/>
    <w:rsid w:val="00050FF2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4EF9"/>
    <w:rsid w:val="00076260"/>
    <w:rsid w:val="00076E93"/>
    <w:rsid w:val="00080504"/>
    <w:rsid w:val="00080F5B"/>
    <w:rsid w:val="000828A0"/>
    <w:rsid w:val="0008458D"/>
    <w:rsid w:val="00084C69"/>
    <w:rsid w:val="00084FD2"/>
    <w:rsid w:val="00086E7B"/>
    <w:rsid w:val="000902F8"/>
    <w:rsid w:val="00090716"/>
    <w:rsid w:val="00090A25"/>
    <w:rsid w:val="00090AFE"/>
    <w:rsid w:val="00092C3D"/>
    <w:rsid w:val="00093625"/>
    <w:rsid w:val="0009375B"/>
    <w:rsid w:val="0009760F"/>
    <w:rsid w:val="00097D1F"/>
    <w:rsid w:val="00097DF8"/>
    <w:rsid w:val="000A0617"/>
    <w:rsid w:val="000A19EB"/>
    <w:rsid w:val="000A40AC"/>
    <w:rsid w:val="000A46FC"/>
    <w:rsid w:val="000A4D16"/>
    <w:rsid w:val="000A5C35"/>
    <w:rsid w:val="000A5EBC"/>
    <w:rsid w:val="000B3696"/>
    <w:rsid w:val="000B3CE2"/>
    <w:rsid w:val="000B54BB"/>
    <w:rsid w:val="000B7E0C"/>
    <w:rsid w:val="000C1E66"/>
    <w:rsid w:val="000C363A"/>
    <w:rsid w:val="000C58B1"/>
    <w:rsid w:val="000C6EC7"/>
    <w:rsid w:val="000D1F92"/>
    <w:rsid w:val="000D2569"/>
    <w:rsid w:val="000D2588"/>
    <w:rsid w:val="000D2E68"/>
    <w:rsid w:val="000D3E36"/>
    <w:rsid w:val="000D4732"/>
    <w:rsid w:val="000D4882"/>
    <w:rsid w:val="000D4FB5"/>
    <w:rsid w:val="000D73B9"/>
    <w:rsid w:val="000E1323"/>
    <w:rsid w:val="000E272A"/>
    <w:rsid w:val="000E3527"/>
    <w:rsid w:val="000E3E76"/>
    <w:rsid w:val="000E40D7"/>
    <w:rsid w:val="000E7AEF"/>
    <w:rsid w:val="000F1AF1"/>
    <w:rsid w:val="000F1C61"/>
    <w:rsid w:val="000F3B0C"/>
    <w:rsid w:val="000F41FB"/>
    <w:rsid w:val="000F610B"/>
    <w:rsid w:val="000F71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310BD"/>
    <w:rsid w:val="00132024"/>
    <w:rsid w:val="00135D0B"/>
    <w:rsid w:val="0013668C"/>
    <w:rsid w:val="00140697"/>
    <w:rsid w:val="00140A21"/>
    <w:rsid w:val="001413C5"/>
    <w:rsid w:val="001424D2"/>
    <w:rsid w:val="001459F6"/>
    <w:rsid w:val="001465B9"/>
    <w:rsid w:val="00146C4B"/>
    <w:rsid w:val="0014755E"/>
    <w:rsid w:val="00147CCA"/>
    <w:rsid w:val="001515A1"/>
    <w:rsid w:val="00151BD5"/>
    <w:rsid w:val="00153C6D"/>
    <w:rsid w:val="00155442"/>
    <w:rsid w:val="00155EF1"/>
    <w:rsid w:val="00156E51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1719"/>
    <w:rsid w:val="001719C1"/>
    <w:rsid w:val="00171E6C"/>
    <w:rsid w:val="00172CD3"/>
    <w:rsid w:val="001733FB"/>
    <w:rsid w:val="00175F01"/>
    <w:rsid w:val="00176780"/>
    <w:rsid w:val="001767AA"/>
    <w:rsid w:val="00176F8D"/>
    <w:rsid w:val="00177C13"/>
    <w:rsid w:val="00181AB9"/>
    <w:rsid w:val="00181B97"/>
    <w:rsid w:val="00181D9F"/>
    <w:rsid w:val="00182C25"/>
    <w:rsid w:val="001848AE"/>
    <w:rsid w:val="00184BF2"/>
    <w:rsid w:val="00185346"/>
    <w:rsid w:val="00186A1B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492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D0F7C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D9F"/>
    <w:rsid w:val="001E5FE4"/>
    <w:rsid w:val="001E601D"/>
    <w:rsid w:val="001E74DC"/>
    <w:rsid w:val="001E78CF"/>
    <w:rsid w:val="001E7CE3"/>
    <w:rsid w:val="001F037F"/>
    <w:rsid w:val="001F3B6F"/>
    <w:rsid w:val="001F46B6"/>
    <w:rsid w:val="001F4964"/>
    <w:rsid w:val="00200D25"/>
    <w:rsid w:val="002019D2"/>
    <w:rsid w:val="00202EBC"/>
    <w:rsid w:val="002048F4"/>
    <w:rsid w:val="002053A8"/>
    <w:rsid w:val="00205DE4"/>
    <w:rsid w:val="002073EF"/>
    <w:rsid w:val="00210E3B"/>
    <w:rsid w:val="002112E1"/>
    <w:rsid w:val="00211B8D"/>
    <w:rsid w:val="00212706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5D73"/>
    <w:rsid w:val="00236566"/>
    <w:rsid w:val="002377F6"/>
    <w:rsid w:val="0024010C"/>
    <w:rsid w:val="0024275C"/>
    <w:rsid w:val="00242B90"/>
    <w:rsid w:val="002444E0"/>
    <w:rsid w:val="00250FEC"/>
    <w:rsid w:val="00253D51"/>
    <w:rsid w:val="00256036"/>
    <w:rsid w:val="00260906"/>
    <w:rsid w:val="002619F1"/>
    <w:rsid w:val="0026525B"/>
    <w:rsid w:val="00266A82"/>
    <w:rsid w:val="00267536"/>
    <w:rsid w:val="0026761E"/>
    <w:rsid w:val="00272EDB"/>
    <w:rsid w:val="00272FB1"/>
    <w:rsid w:val="00273AD4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2F6F"/>
    <w:rsid w:val="002D3FD6"/>
    <w:rsid w:val="002D58BB"/>
    <w:rsid w:val="002E2734"/>
    <w:rsid w:val="002E2C69"/>
    <w:rsid w:val="002E6751"/>
    <w:rsid w:val="002E6DF5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7CF6"/>
    <w:rsid w:val="00307DD6"/>
    <w:rsid w:val="00311AF1"/>
    <w:rsid w:val="003161B3"/>
    <w:rsid w:val="00317F83"/>
    <w:rsid w:val="00320183"/>
    <w:rsid w:val="003201E1"/>
    <w:rsid w:val="00320A47"/>
    <w:rsid w:val="00321C5E"/>
    <w:rsid w:val="00321F5D"/>
    <w:rsid w:val="003247F6"/>
    <w:rsid w:val="00324884"/>
    <w:rsid w:val="00325CB7"/>
    <w:rsid w:val="00325F8A"/>
    <w:rsid w:val="00326FAF"/>
    <w:rsid w:val="00330370"/>
    <w:rsid w:val="003329DB"/>
    <w:rsid w:val="003334E0"/>
    <w:rsid w:val="0033390F"/>
    <w:rsid w:val="00336B53"/>
    <w:rsid w:val="003376CF"/>
    <w:rsid w:val="0034111B"/>
    <w:rsid w:val="00341F6C"/>
    <w:rsid w:val="003437FF"/>
    <w:rsid w:val="0034727D"/>
    <w:rsid w:val="00347F92"/>
    <w:rsid w:val="00352985"/>
    <w:rsid w:val="0035340A"/>
    <w:rsid w:val="00355AA1"/>
    <w:rsid w:val="003563EB"/>
    <w:rsid w:val="00360BE9"/>
    <w:rsid w:val="003615E5"/>
    <w:rsid w:val="0036187B"/>
    <w:rsid w:val="00361BC2"/>
    <w:rsid w:val="003630C8"/>
    <w:rsid w:val="0036679E"/>
    <w:rsid w:val="003670F2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53C7"/>
    <w:rsid w:val="00396C72"/>
    <w:rsid w:val="0039752C"/>
    <w:rsid w:val="00397858"/>
    <w:rsid w:val="003A0270"/>
    <w:rsid w:val="003A25C2"/>
    <w:rsid w:val="003A2969"/>
    <w:rsid w:val="003A30D1"/>
    <w:rsid w:val="003A3FBD"/>
    <w:rsid w:val="003A616C"/>
    <w:rsid w:val="003A6968"/>
    <w:rsid w:val="003A6E54"/>
    <w:rsid w:val="003A7933"/>
    <w:rsid w:val="003B08B4"/>
    <w:rsid w:val="003B4B69"/>
    <w:rsid w:val="003B5F02"/>
    <w:rsid w:val="003B6CC0"/>
    <w:rsid w:val="003C0097"/>
    <w:rsid w:val="003C3607"/>
    <w:rsid w:val="003C4B40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3FCB"/>
    <w:rsid w:val="003F4815"/>
    <w:rsid w:val="003F4E09"/>
    <w:rsid w:val="003F4E5B"/>
    <w:rsid w:val="003F60B0"/>
    <w:rsid w:val="00400236"/>
    <w:rsid w:val="00400E7A"/>
    <w:rsid w:val="00402BF0"/>
    <w:rsid w:val="0040356B"/>
    <w:rsid w:val="00403B43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040"/>
    <w:rsid w:val="0042662F"/>
    <w:rsid w:val="00426B7A"/>
    <w:rsid w:val="00427A79"/>
    <w:rsid w:val="00432226"/>
    <w:rsid w:val="00432AD0"/>
    <w:rsid w:val="00432BAE"/>
    <w:rsid w:val="004355EB"/>
    <w:rsid w:val="004357CA"/>
    <w:rsid w:val="00435BBD"/>
    <w:rsid w:val="00437958"/>
    <w:rsid w:val="00442D61"/>
    <w:rsid w:val="00443623"/>
    <w:rsid w:val="00443725"/>
    <w:rsid w:val="00443A27"/>
    <w:rsid w:val="00444D56"/>
    <w:rsid w:val="004464E2"/>
    <w:rsid w:val="004473D7"/>
    <w:rsid w:val="0044752D"/>
    <w:rsid w:val="004504E3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81B14"/>
    <w:rsid w:val="00484D06"/>
    <w:rsid w:val="00486410"/>
    <w:rsid w:val="00487D7F"/>
    <w:rsid w:val="004958D9"/>
    <w:rsid w:val="00495AEB"/>
    <w:rsid w:val="004A0B34"/>
    <w:rsid w:val="004A2047"/>
    <w:rsid w:val="004A269B"/>
    <w:rsid w:val="004A35C0"/>
    <w:rsid w:val="004A73F6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D1422"/>
    <w:rsid w:val="004D3889"/>
    <w:rsid w:val="004D4698"/>
    <w:rsid w:val="004D4788"/>
    <w:rsid w:val="004D58F8"/>
    <w:rsid w:val="004D71AF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317B"/>
    <w:rsid w:val="004F47DA"/>
    <w:rsid w:val="004F5B42"/>
    <w:rsid w:val="004F5E7F"/>
    <w:rsid w:val="004F644E"/>
    <w:rsid w:val="004F6854"/>
    <w:rsid w:val="0050200C"/>
    <w:rsid w:val="00503392"/>
    <w:rsid w:val="00503477"/>
    <w:rsid w:val="00504211"/>
    <w:rsid w:val="0050574A"/>
    <w:rsid w:val="005100B9"/>
    <w:rsid w:val="005113DF"/>
    <w:rsid w:val="00511949"/>
    <w:rsid w:val="005125BC"/>
    <w:rsid w:val="005128F1"/>
    <w:rsid w:val="0051358C"/>
    <w:rsid w:val="005156C8"/>
    <w:rsid w:val="005159E0"/>
    <w:rsid w:val="00516D3C"/>
    <w:rsid w:val="00517A3A"/>
    <w:rsid w:val="005203B1"/>
    <w:rsid w:val="00520CF7"/>
    <w:rsid w:val="00522A85"/>
    <w:rsid w:val="005231A8"/>
    <w:rsid w:val="005236E2"/>
    <w:rsid w:val="00524F7B"/>
    <w:rsid w:val="00526C09"/>
    <w:rsid w:val="00527BA2"/>
    <w:rsid w:val="00532456"/>
    <w:rsid w:val="00533C06"/>
    <w:rsid w:val="00533F2F"/>
    <w:rsid w:val="005354A1"/>
    <w:rsid w:val="00535C5C"/>
    <w:rsid w:val="00536D6F"/>
    <w:rsid w:val="00537374"/>
    <w:rsid w:val="0054047F"/>
    <w:rsid w:val="00542434"/>
    <w:rsid w:val="005425A1"/>
    <w:rsid w:val="00544642"/>
    <w:rsid w:val="00544A7B"/>
    <w:rsid w:val="00544FCE"/>
    <w:rsid w:val="00546C01"/>
    <w:rsid w:val="00546ECA"/>
    <w:rsid w:val="005473BA"/>
    <w:rsid w:val="00550962"/>
    <w:rsid w:val="00551511"/>
    <w:rsid w:val="00553651"/>
    <w:rsid w:val="0055393C"/>
    <w:rsid w:val="00554D28"/>
    <w:rsid w:val="00555EB7"/>
    <w:rsid w:val="0055671E"/>
    <w:rsid w:val="00557AC4"/>
    <w:rsid w:val="00561311"/>
    <w:rsid w:val="00562EED"/>
    <w:rsid w:val="00565824"/>
    <w:rsid w:val="00566074"/>
    <w:rsid w:val="00566A84"/>
    <w:rsid w:val="005714C7"/>
    <w:rsid w:val="00571BB4"/>
    <w:rsid w:val="005728DF"/>
    <w:rsid w:val="00573719"/>
    <w:rsid w:val="00576440"/>
    <w:rsid w:val="00576C05"/>
    <w:rsid w:val="0057730C"/>
    <w:rsid w:val="00581F0F"/>
    <w:rsid w:val="00582500"/>
    <w:rsid w:val="0058325C"/>
    <w:rsid w:val="00583391"/>
    <w:rsid w:val="00583933"/>
    <w:rsid w:val="00583F61"/>
    <w:rsid w:val="00584074"/>
    <w:rsid w:val="00584219"/>
    <w:rsid w:val="005857B8"/>
    <w:rsid w:val="00587E60"/>
    <w:rsid w:val="00590932"/>
    <w:rsid w:val="005909B3"/>
    <w:rsid w:val="0059509F"/>
    <w:rsid w:val="005968D7"/>
    <w:rsid w:val="005971B1"/>
    <w:rsid w:val="005977AD"/>
    <w:rsid w:val="005A0449"/>
    <w:rsid w:val="005A1F76"/>
    <w:rsid w:val="005A2885"/>
    <w:rsid w:val="005A2C00"/>
    <w:rsid w:val="005A3655"/>
    <w:rsid w:val="005A4958"/>
    <w:rsid w:val="005A4CE0"/>
    <w:rsid w:val="005A534B"/>
    <w:rsid w:val="005B034C"/>
    <w:rsid w:val="005B167B"/>
    <w:rsid w:val="005B2110"/>
    <w:rsid w:val="005B63A4"/>
    <w:rsid w:val="005B6BD3"/>
    <w:rsid w:val="005B7082"/>
    <w:rsid w:val="005B78BD"/>
    <w:rsid w:val="005C0471"/>
    <w:rsid w:val="005C1643"/>
    <w:rsid w:val="005C21A4"/>
    <w:rsid w:val="005C23F3"/>
    <w:rsid w:val="005C2C89"/>
    <w:rsid w:val="005C367C"/>
    <w:rsid w:val="005C6CAD"/>
    <w:rsid w:val="005C6E76"/>
    <w:rsid w:val="005C7D43"/>
    <w:rsid w:val="005D0810"/>
    <w:rsid w:val="005D2EFE"/>
    <w:rsid w:val="005D50AC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5076"/>
    <w:rsid w:val="0060588A"/>
    <w:rsid w:val="00605E5A"/>
    <w:rsid w:val="006060F7"/>
    <w:rsid w:val="00606B0E"/>
    <w:rsid w:val="0061272D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5A4"/>
    <w:rsid w:val="00631B62"/>
    <w:rsid w:val="00631DB6"/>
    <w:rsid w:val="00632DE2"/>
    <w:rsid w:val="006345E4"/>
    <w:rsid w:val="006351A7"/>
    <w:rsid w:val="00637080"/>
    <w:rsid w:val="00640897"/>
    <w:rsid w:val="006409F5"/>
    <w:rsid w:val="00642BA4"/>
    <w:rsid w:val="00642C15"/>
    <w:rsid w:val="00645A67"/>
    <w:rsid w:val="00647279"/>
    <w:rsid w:val="00647C14"/>
    <w:rsid w:val="00650699"/>
    <w:rsid w:val="00650852"/>
    <w:rsid w:val="00650DA6"/>
    <w:rsid w:val="00650EB6"/>
    <w:rsid w:val="006516A6"/>
    <w:rsid w:val="00651743"/>
    <w:rsid w:val="00651C85"/>
    <w:rsid w:val="00653F4D"/>
    <w:rsid w:val="0065456B"/>
    <w:rsid w:val="00654B73"/>
    <w:rsid w:val="00655922"/>
    <w:rsid w:val="006560FB"/>
    <w:rsid w:val="00657877"/>
    <w:rsid w:val="00657AE6"/>
    <w:rsid w:val="00660337"/>
    <w:rsid w:val="00660F1C"/>
    <w:rsid w:val="0066101A"/>
    <w:rsid w:val="00664EC5"/>
    <w:rsid w:val="006709EB"/>
    <w:rsid w:val="00671350"/>
    <w:rsid w:val="00672F9C"/>
    <w:rsid w:val="00672FD6"/>
    <w:rsid w:val="00673615"/>
    <w:rsid w:val="00673FD1"/>
    <w:rsid w:val="00674C7F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08F1"/>
    <w:rsid w:val="00681371"/>
    <w:rsid w:val="006813AC"/>
    <w:rsid w:val="006838B4"/>
    <w:rsid w:val="00683C70"/>
    <w:rsid w:val="006852FB"/>
    <w:rsid w:val="0068649D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970EE"/>
    <w:rsid w:val="006A2DC1"/>
    <w:rsid w:val="006A2EE4"/>
    <w:rsid w:val="006A3D68"/>
    <w:rsid w:val="006A6451"/>
    <w:rsid w:val="006A64C2"/>
    <w:rsid w:val="006B0020"/>
    <w:rsid w:val="006B0B3D"/>
    <w:rsid w:val="006B21E6"/>
    <w:rsid w:val="006B2586"/>
    <w:rsid w:val="006B613A"/>
    <w:rsid w:val="006C0CD7"/>
    <w:rsid w:val="006C126A"/>
    <w:rsid w:val="006C1C4E"/>
    <w:rsid w:val="006C4543"/>
    <w:rsid w:val="006C5581"/>
    <w:rsid w:val="006C5860"/>
    <w:rsid w:val="006C5C4F"/>
    <w:rsid w:val="006C69FE"/>
    <w:rsid w:val="006C74A0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E5C20"/>
    <w:rsid w:val="007012D3"/>
    <w:rsid w:val="007014ED"/>
    <w:rsid w:val="00701D6A"/>
    <w:rsid w:val="007034B9"/>
    <w:rsid w:val="007034E8"/>
    <w:rsid w:val="00705043"/>
    <w:rsid w:val="00706230"/>
    <w:rsid w:val="007068E5"/>
    <w:rsid w:val="007069DA"/>
    <w:rsid w:val="00707AC7"/>
    <w:rsid w:val="00707C0C"/>
    <w:rsid w:val="00715D8B"/>
    <w:rsid w:val="007179E8"/>
    <w:rsid w:val="007209DB"/>
    <w:rsid w:val="00721FDA"/>
    <w:rsid w:val="00722A08"/>
    <w:rsid w:val="007267D0"/>
    <w:rsid w:val="0073029C"/>
    <w:rsid w:val="00730B35"/>
    <w:rsid w:val="00731193"/>
    <w:rsid w:val="007332C0"/>
    <w:rsid w:val="00733EB8"/>
    <w:rsid w:val="00735B98"/>
    <w:rsid w:val="00735F39"/>
    <w:rsid w:val="00740F31"/>
    <w:rsid w:val="007427F1"/>
    <w:rsid w:val="007438C6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70E27"/>
    <w:rsid w:val="007713D6"/>
    <w:rsid w:val="00772097"/>
    <w:rsid w:val="00777B33"/>
    <w:rsid w:val="00777DEA"/>
    <w:rsid w:val="0078189F"/>
    <w:rsid w:val="00782580"/>
    <w:rsid w:val="00783612"/>
    <w:rsid w:val="00783874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329"/>
    <w:rsid w:val="007A6440"/>
    <w:rsid w:val="007A658E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E192D"/>
    <w:rsid w:val="007E4E55"/>
    <w:rsid w:val="007E57EB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65EC"/>
    <w:rsid w:val="00807303"/>
    <w:rsid w:val="008104CF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6F1"/>
    <w:rsid w:val="0083098A"/>
    <w:rsid w:val="0083497C"/>
    <w:rsid w:val="00834F13"/>
    <w:rsid w:val="00837BA5"/>
    <w:rsid w:val="00837FDD"/>
    <w:rsid w:val="00840A1D"/>
    <w:rsid w:val="00842E22"/>
    <w:rsid w:val="00846ED1"/>
    <w:rsid w:val="008507A4"/>
    <w:rsid w:val="00850B54"/>
    <w:rsid w:val="0085130D"/>
    <w:rsid w:val="0085181F"/>
    <w:rsid w:val="0085223C"/>
    <w:rsid w:val="008529D3"/>
    <w:rsid w:val="00854D08"/>
    <w:rsid w:val="00857DBF"/>
    <w:rsid w:val="008656C5"/>
    <w:rsid w:val="00866E29"/>
    <w:rsid w:val="00870757"/>
    <w:rsid w:val="008725FB"/>
    <w:rsid w:val="00875DBE"/>
    <w:rsid w:val="00876BD4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47E8"/>
    <w:rsid w:val="008A4B8B"/>
    <w:rsid w:val="008A7D0A"/>
    <w:rsid w:val="008B0C95"/>
    <w:rsid w:val="008B2126"/>
    <w:rsid w:val="008B4809"/>
    <w:rsid w:val="008B48D9"/>
    <w:rsid w:val="008B4E2F"/>
    <w:rsid w:val="008C0190"/>
    <w:rsid w:val="008C046C"/>
    <w:rsid w:val="008C12DD"/>
    <w:rsid w:val="008C3896"/>
    <w:rsid w:val="008C3CB7"/>
    <w:rsid w:val="008C4CD3"/>
    <w:rsid w:val="008C5706"/>
    <w:rsid w:val="008C78C7"/>
    <w:rsid w:val="008D0A69"/>
    <w:rsid w:val="008D3567"/>
    <w:rsid w:val="008D3B33"/>
    <w:rsid w:val="008D5B43"/>
    <w:rsid w:val="008E15D3"/>
    <w:rsid w:val="008E2390"/>
    <w:rsid w:val="008E48C8"/>
    <w:rsid w:val="008E53DA"/>
    <w:rsid w:val="008F07E6"/>
    <w:rsid w:val="008F16BD"/>
    <w:rsid w:val="008F27AF"/>
    <w:rsid w:val="008F289B"/>
    <w:rsid w:val="008F30BD"/>
    <w:rsid w:val="008F37CB"/>
    <w:rsid w:val="008F48CB"/>
    <w:rsid w:val="0090336F"/>
    <w:rsid w:val="00906168"/>
    <w:rsid w:val="00906405"/>
    <w:rsid w:val="00906ABA"/>
    <w:rsid w:val="009070A1"/>
    <w:rsid w:val="00910F22"/>
    <w:rsid w:val="00912552"/>
    <w:rsid w:val="00914C8D"/>
    <w:rsid w:val="0091585C"/>
    <w:rsid w:val="00915C12"/>
    <w:rsid w:val="00917BE2"/>
    <w:rsid w:val="00920E02"/>
    <w:rsid w:val="00922048"/>
    <w:rsid w:val="0092267C"/>
    <w:rsid w:val="009231D4"/>
    <w:rsid w:val="00924A49"/>
    <w:rsid w:val="00924E95"/>
    <w:rsid w:val="00925790"/>
    <w:rsid w:val="0092627C"/>
    <w:rsid w:val="0092638B"/>
    <w:rsid w:val="009269DD"/>
    <w:rsid w:val="00932D64"/>
    <w:rsid w:val="00932DBA"/>
    <w:rsid w:val="00932EA9"/>
    <w:rsid w:val="00934D71"/>
    <w:rsid w:val="00935715"/>
    <w:rsid w:val="00935EE6"/>
    <w:rsid w:val="0094075C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5190"/>
    <w:rsid w:val="009555CE"/>
    <w:rsid w:val="00957270"/>
    <w:rsid w:val="0096067F"/>
    <w:rsid w:val="009610D9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1FA6"/>
    <w:rsid w:val="0097214B"/>
    <w:rsid w:val="009727B6"/>
    <w:rsid w:val="0097295A"/>
    <w:rsid w:val="00973956"/>
    <w:rsid w:val="0097684F"/>
    <w:rsid w:val="00976B6A"/>
    <w:rsid w:val="009869E7"/>
    <w:rsid w:val="00987079"/>
    <w:rsid w:val="00993444"/>
    <w:rsid w:val="0099561B"/>
    <w:rsid w:val="00996CF6"/>
    <w:rsid w:val="00997099"/>
    <w:rsid w:val="009A1AF1"/>
    <w:rsid w:val="009A1C18"/>
    <w:rsid w:val="009A2322"/>
    <w:rsid w:val="009B2297"/>
    <w:rsid w:val="009B2ABC"/>
    <w:rsid w:val="009B4574"/>
    <w:rsid w:val="009B4AB8"/>
    <w:rsid w:val="009B6A06"/>
    <w:rsid w:val="009B6B85"/>
    <w:rsid w:val="009C1631"/>
    <w:rsid w:val="009C166B"/>
    <w:rsid w:val="009C3AF9"/>
    <w:rsid w:val="009C4746"/>
    <w:rsid w:val="009C54CD"/>
    <w:rsid w:val="009C55F7"/>
    <w:rsid w:val="009C67B4"/>
    <w:rsid w:val="009C6DBA"/>
    <w:rsid w:val="009C74C2"/>
    <w:rsid w:val="009C7881"/>
    <w:rsid w:val="009D0049"/>
    <w:rsid w:val="009D0903"/>
    <w:rsid w:val="009D10FE"/>
    <w:rsid w:val="009D172F"/>
    <w:rsid w:val="009D312D"/>
    <w:rsid w:val="009D525F"/>
    <w:rsid w:val="009E038C"/>
    <w:rsid w:val="009E1247"/>
    <w:rsid w:val="009E1914"/>
    <w:rsid w:val="009E1D88"/>
    <w:rsid w:val="009E1E13"/>
    <w:rsid w:val="009E25E0"/>
    <w:rsid w:val="009E292F"/>
    <w:rsid w:val="009E70AE"/>
    <w:rsid w:val="009E76E5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C84"/>
    <w:rsid w:val="00A11E41"/>
    <w:rsid w:val="00A1259C"/>
    <w:rsid w:val="00A13124"/>
    <w:rsid w:val="00A13A64"/>
    <w:rsid w:val="00A13F9F"/>
    <w:rsid w:val="00A1598C"/>
    <w:rsid w:val="00A16742"/>
    <w:rsid w:val="00A20ACA"/>
    <w:rsid w:val="00A20BB7"/>
    <w:rsid w:val="00A20FF3"/>
    <w:rsid w:val="00A25663"/>
    <w:rsid w:val="00A257A6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19D0"/>
    <w:rsid w:val="00A42499"/>
    <w:rsid w:val="00A436A2"/>
    <w:rsid w:val="00A47015"/>
    <w:rsid w:val="00A504B6"/>
    <w:rsid w:val="00A50D35"/>
    <w:rsid w:val="00A5127B"/>
    <w:rsid w:val="00A51808"/>
    <w:rsid w:val="00A53F45"/>
    <w:rsid w:val="00A5489A"/>
    <w:rsid w:val="00A54E39"/>
    <w:rsid w:val="00A57E63"/>
    <w:rsid w:val="00A61B6E"/>
    <w:rsid w:val="00A61E72"/>
    <w:rsid w:val="00A62B04"/>
    <w:rsid w:val="00A640E1"/>
    <w:rsid w:val="00A66820"/>
    <w:rsid w:val="00A6785A"/>
    <w:rsid w:val="00A72D66"/>
    <w:rsid w:val="00A73A3F"/>
    <w:rsid w:val="00A73FCE"/>
    <w:rsid w:val="00A74978"/>
    <w:rsid w:val="00A75FB8"/>
    <w:rsid w:val="00A760B3"/>
    <w:rsid w:val="00A771AA"/>
    <w:rsid w:val="00A772AA"/>
    <w:rsid w:val="00A80C00"/>
    <w:rsid w:val="00A823AA"/>
    <w:rsid w:val="00A84FE7"/>
    <w:rsid w:val="00A8530D"/>
    <w:rsid w:val="00A8550A"/>
    <w:rsid w:val="00A870C4"/>
    <w:rsid w:val="00A87B59"/>
    <w:rsid w:val="00A87BBB"/>
    <w:rsid w:val="00A9686B"/>
    <w:rsid w:val="00A96CA9"/>
    <w:rsid w:val="00AA0AE6"/>
    <w:rsid w:val="00AA197B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99E"/>
    <w:rsid w:val="00AC66B7"/>
    <w:rsid w:val="00AD09BA"/>
    <w:rsid w:val="00AD3970"/>
    <w:rsid w:val="00AD49D1"/>
    <w:rsid w:val="00AD4B51"/>
    <w:rsid w:val="00AE07BF"/>
    <w:rsid w:val="00AE35CA"/>
    <w:rsid w:val="00AE4FB1"/>
    <w:rsid w:val="00AE6047"/>
    <w:rsid w:val="00AF1283"/>
    <w:rsid w:val="00AF4C6A"/>
    <w:rsid w:val="00AF5262"/>
    <w:rsid w:val="00AF55A4"/>
    <w:rsid w:val="00AF5D44"/>
    <w:rsid w:val="00B03798"/>
    <w:rsid w:val="00B03E1F"/>
    <w:rsid w:val="00B04A20"/>
    <w:rsid w:val="00B10840"/>
    <w:rsid w:val="00B216B1"/>
    <w:rsid w:val="00B233BC"/>
    <w:rsid w:val="00B23F76"/>
    <w:rsid w:val="00B24346"/>
    <w:rsid w:val="00B2440E"/>
    <w:rsid w:val="00B244A6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6F5B"/>
    <w:rsid w:val="00B67004"/>
    <w:rsid w:val="00B6772E"/>
    <w:rsid w:val="00B67862"/>
    <w:rsid w:val="00B74579"/>
    <w:rsid w:val="00B75449"/>
    <w:rsid w:val="00B76B8C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51A"/>
    <w:rsid w:val="00B94876"/>
    <w:rsid w:val="00BA0043"/>
    <w:rsid w:val="00BA18F1"/>
    <w:rsid w:val="00BA2E96"/>
    <w:rsid w:val="00BA3915"/>
    <w:rsid w:val="00BA5284"/>
    <w:rsid w:val="00BA709A"/>
    <w:rsid w:val="00BA740E"/>
    <w:rsid w:val="00BA7D50"/>
    <w:rsid w:val="00BB37FD"/>
    <w:rsid w:val="00BB7D05"/>
    <w:rsid w:val="00BC0E08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0BC2"/>
    <w:rsid w:val="00BD68FE"/>
    <w:rsid w:val="00BD74A6"/>
    <w:rsid w:val="00BD7560"/>
    <w:rsid w:val="00BE1C76"/>
    <w:rsid w:val="00BE26B9"/>
    <w:rsid w:val="00BE397B"/>
    <w:rsid w:val="00BE52F4"/>
    <w:rsid w:val="00BE593F"/>
    <w:rsid w:val="00BE7C8B"/>
    <w:rsid w:val="00BF1849"/>
    <w:rsid w:val="00BF1C08"/>
    <w:rsid w:val="00BF6023"/>
    <w:rsid w:val="00BF7C5F"/>
    <w:rsid w:val="00BF7D12"/>
    <w:rsid w:val="00C01A91"/>
    <w:rsid w:val="00C04C40"/>
    <w:rsid w:val="00C059BB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465"/>
    <w:rsid w:val="00C24C89"/>
    <w:rsid w:val="00C24DB8"/>
    <w:rsid w:val="00C25BFA"/>
    <w:rsid w:val="00C25EC3"/>
    <w:rsid w:val="00C26D45"/>
    <w:rsid w:val="00C33E9C"/>
    <w:rsid w:val="00C3441B"/>
    <w:rsid w:val="00C34AEA"/>
    <w:rsid w:val="00C36301"/>
    <w:rsid w:val="00C36D2E"/>
    <w:rsid w:val="00C37137"/>
    <w:rsid w:val="00C40624"/>
    <w:rsid w:val="00C40D4E"/>
    <w:rsid w:val="00C41D7A"/>
    <w:rsid w:val="00C5058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37E5"/>
    <w:rsid w:val="00C63AEA"/>
    <w:rsid w:val="00C6499C"/>
    <w:rsid w:val="00C66F7E"/>
    <w:rsid w:val="00C706D4"/>
    <w:rsid w:val="00C70B65"/>
    <w:rsid w:val="00C715D0"/>
    <w:rsid w:val="00C749BB"/>
    <w:rsid w:val="00C752E1"/>
    <w:rsid w:val="00C75EDF"/>
    <w:rsid w:val="00C81708"/>
    <w:rsid w:val="00C82FC5"/>
    <w:rsid w:val="00C83BF3"/>
    <w:rsid w:val="00C840CF"/>
    <w:rsid w:val="00C851F5"/>
    <w:rsid w:val="00C85A8F"/>
    <w:rsid w:val="00C879D2"/>
    <w:rsid w:val="00C907CC"/>
    <w:rsid w:val="00C91A2C"/>
    <w:rsid w:val="00C9229B"/>
    <w:rsid w:val="00C932EF"/>
    <w:rsid w:val="00C953B5"/>
    <w:rsid w:val="00C96C20"/>
    <w:rsid w:val="00C97319"/>
    <w:rsid w:val="00CA0057"/>
    <w:rsid w:val="00CA03F9"/>
    <w:rsid w:val="00CA0C68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7FBA"/>
    <w:rsid w:val="00CE1A4D"/>
    <w:rsid w:val="00CE2C30"/>
    <w:rsid w:val="00CE49A2"/>
    <w:rsid w:val="00CE4C2A"/>
    <w:rsid w:val="00CE7702"/>
    <w:rsid w:val="00CF1A0F"/>
    <w:rsid w:val="00CF20E5"/>
    <w:rsid w:val="00CF37BC"/>
    <w:rsid w:val="00CF42E4"/>
    <w:rsid w:val="00CF5D9F"/>
    <w:rsid w:val="00CF6A75"/>
    <w:rsid w:val="00CF6FFC"/>
    <w:rsid w:val="00D01DD2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6A16"/>
    <w:rsid w:val="00D17183"/>
    <w:rsid w:val="00D206EE"/>
    <w:rsid w:val="00D21DAD"/>
    <w:rsid w:val="00D2465F"/>
    <w:rsid w:val="00D248B7"/>
    <w:rsid w:val="00D25061"/>
    <w:rsid w:val="00D27937"/>
    <w:rsid w:val="00D3072C"/>
    <w:rsid w:val="00D31AFE"/>
    <w:rsid w:val="00D327B0"/>
    <w:rsid w:val="00D3492C"/>
    <w:rsid w:val="00D34937"/>
    <w:rsid w:val="00D34F16"/>
    <w:rsid w:val="00D35267"/>
    <w:rsid w:val="00D35879"/>
    <w:rsid w:val="00D369D8"/>
    <w:rsid w:val="00D406D3"/>
    <w:rsid w:val="00D42F39"/>
    <w:rsid w:val="00D44780"/>
    <w:rsid w:val="00D454C6"/>
    <w:rsid w:val="00D45A71"/>
    <w:rsid w:val="00D473BE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76640"/>
    <w:rsid w:val="00D8209E"/>
    <w:rsid w:val="00D84EA9"/>
    <w:rsid w:val="00D85481"/>
    <w:rsid w:val="00D87B38"/>
    <w:rsid w:val="00D91908"/>
    <w:rsid w:val="00D92339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3573"/>
    <w:rsid w:val="00DA5A78"/>
    <w:rsid w:val="00DA70CA"/>
    <w:rsid w:val="00DB24CA"/>
    <w:rsid w:val="00DB2F9C"/>
    <w:rsid w:val="00DB3C11"/>
    <w:rsid w:val="00DB3DB5"/>
    <w:rsid w:val="00DB4397"/>
    <w:rsid w:val="00DB4E2C"/>
    <w:rsid w:val="00DC0829"/>
    <w:rsid w:val="00DC1E0D"/>
    <w:rsid w:val="00DC2047"/>
    <w:rsid w:val="00DC3C0B"/>
    <w:rsid w:val="00DC4087"/>
    <w:rsid w:val="00DC4142"/>
    <w:rsid w:val="00DC49A2"/>
    <w:rsid w:val="00DC57DA"/>
    <w:rsid w:val="00DC716E"/>
    <w:rsid w:val="00DD00FB"/>
    <w:rsid w:val="00DD02D7"/>
    <w:rsid w:val="00DD0496"/>
    <w:rsid w:val="00DD170C"/>
    <w:rsid w:val="00DD23DC"/>
    <w:rsid w:val="00DD428A"/>
    <w:rsid w:val="00DD4538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E0004C"/>
    <w:rsid w:val="00E017C8"/>
    <w:rsid w:val="00E02008"/>
    <w:rsid w:val="00E02D37"/>
    <w:rsid w:val="00E0342C"/>
    <w:rsid w:val="00E04A9E"/>
    <w:rsid w:val="00E04BF5"/>
    <w:rsid w:val="00E05DC2"/>
    <w:rsid w:val="00E078ED"/>
    <w:rsid w:val="00E07DF7"/>
    <w:rsid w:val="00E10E33"/>
    <w:rsid w:val="00E1108B"/>
    <w:rsid w:val="00E11F04"/>
    <w:rsid w:val="00E14815"/>
    <w:rsid w:val="00E15F5A"/>
    <w:rsid w:val="00E165A3"/>
    <w:rsid w:val="00E2128B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1DCC"/>
    <w:rsid w:val="00E622C2"/>
    <w:rsid w:val="00E628BF"/>
    <w:rsid w:val="00E63117"/>
    <w:rsid w:val="00E641E1"/>
    <w:rsid w:val="00E6481F"/>
    <w:rsid w:val="00E70341"/>
    <w:rsid w:val="00E7059E"/>
    <w:rsid w:val="00E71475"/>
    <w:rsid w:val="00E74310"/>
    <w:rsid w:val="00E766CF"/>
    <w:rsid w:val="00E80997"/>
    <w:rsid w:val="00E8185E"/>
    <w:rsid w:val="00E81D62"/>
    <w:rsid w:val="00E84320"/>
    <w:rsid w:val="00E86ACE"/>
    <w:rsid w:val="00E91592"/>
    <w:rsid w:val="00E927A5"/>
    <w:rsid w:val="00E92F33"/>
    <w:rsid w:val="00E93DB0"/>
    <w:rsid w:val="00E94CAB"/>
    <w:rsid w:val="00EA219F"/>
    <w:rsid w:val="00EA2B19"/>
    <w:rsid w:val="00EA5E43"/>
    <w:rsid w:val="00EA5EA4"/>
    <w:rsid w:val="00EA65EC"/>
    <w:rsid w:val="00EA78F3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AB8"/>
    <w:rsid w:val="00ED3B99"/>
    <w:rsid w:val="00ED6157"/>
    <w:rsid w:val="00ED7755"/>
    <w:rsid w:val="00EE01EB"/>
    <w:rsid w:val="00EE0D72"/>
    <w:rsid w:val="00EE5264"/>
    <w:rsid w:val="00EE6FDB"/>
    <w:rsid w:val="00EF0E09"/>
    <w:rsid w:val="00EF4ED5"/>
    <w:rsid w:val="00EF53A0"/>
    <w:rsid w:val="00EF54CE"/>
    <w:rsid w:val="00EF5C82"/>
    <w:rsid w:val="00EF6845"/>
    <w:rsid w:val="00EF6987"/>
    <w:rsid w:val="00F01911"/>
    <w:rsid w:val="00F0418A"/>
    <w:rsid w:val="00F056F4"/>
    <w:rsid w:val="00F05865"/>
    <w:rsid w:val="00F115EE"/>
    <w:rsid w:val="00F11AE3"/>
    <w:rsid w:val="00F130B1"/>
    <w:rsid w:val="00F15567"/>
    <w:rsid w:val="00F17671"/>
    <w:rsid w:val="00F2031C"/>
    <w:rsid w:val="00F20C2D"/>
    <w:rsid w:val="00F21834"/>
    <w:rsid w:val="00F21DBE"/>
    <w:rsid w:val="00F231B8"/>
    <w:rsid w:val="00F24160"/>
    <w:rsid w:val="00F25C2D"/>
    <w:rsid w:val="00F27A98"/>
    <w:rsid w:val="00F30629"/>
    <w:rsid w:val="00F312C8"/>
    <w:rsid w:val="00F31643"/>
    <w:rsid w:val="00F322C6"/>
    <w:rsid w:val="00F32511"/>
    <w:rsid w:val="00F34762"/>
    <w:rsid w:val="00F36FEE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9BA"/>
    <w:rsid w:val="00F54E42"/>
    <w:rsid w:val="00F57C56"/>
    <w:rsid w:val="00F602C8"/>
    <w:rsid w:val="00F60D22"/>
    <w:rsid w:val="00F631DB"/>
    <w:rsid w:val="00F640C0"/>
    <w:rsid w:val="00F67397"/>
    <w:rsid w:val="00F67ADA"/>
    <w:rsid w:val="00F70B24"/>
    <w:rsid w:val="00F721E8"/>
    <w:rsid w:val="00F741EB"/>
    <w:rsid w:val="00F75136"/>
    <w:rsid w:val="00F7576B"/>
    <w:rsid w:val="00F757BF"/>
    <w:rsid w:val="00F76E2F"/>
    <w:rsid w:val="00F81823"/>
    <w:rsid w:val="00F81DA1"/>
    <w:rsid w:val="00F8441A"/>
    <w:rsid w:val="00F84F71"/>
    <w:rsid w:val="00F86018"/>
    <w:rsid w:val="00F8698A"/>
    <w:rsid w:val="00F86B8B"/>
    <w:rsid w:val="00F874AB"/>
    <w:rsid w:val="00F87AF6"/>
    <w:rsid w:val="00F9054C"/>
    <w:rsid w:val="00F92F5D"/>
    <w:rsid w:val="00F934EF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677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36AC"/>
    <w:rsid w:val="00FD48B9"/>
    <w:rsid w:val="00FD4E2E"/>
    <w:rsid w:val="00FD53FA"/>
    <w:rsid w:val="00FD5417"/>
    <w:rsid w:val="00FD560B"/>
    <w:rsid w:val="00FD7F4B"/>
    <w:rsid w:val="00FE00CE"/>
    <w:rsid w:val="00FE03F9"/>
    <w:rsid w:val="00FE0D09"/>
    <w:rsid w:val="00FE19B5"/>
    <w:rsid w:val="00FE1B87"/>
    <w:rsid w:val="00FE55C4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  <w:rPr>
      <w:lang/>
    </w:r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BodyText2">
    <w:name w:val="Body Text 2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ListParagraph">
    <w:name w:val="List Paragraph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 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6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12509</Words>
  <Characters>75058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87393</CharactersWithSpaces>
  <SharedDoc>false</SharedDoc>
  <HLinks>
    <vt:vector size="48" baseType="variant"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18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6291507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http://prawo.sejm.gov.pl/isap.nsf/DocDetails.xsp?id=WDU20170001219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http://prawo.sejm.gov.pl/isap.nsf/DocDetails.xsp?id=WDU20170001481</vt:lpwstr>
      </vt:variant>
      <vt:variant>
        <vt:lpwstr/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http://prawo.sejm.gov.pl/isap.nsf/DocDetails.xsp?id=WDU20170000570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3</cp:revision>
  <cp:lastPrinted>2018-01-11T12:16:00Z</cp:lastPrinted>
  <dcterms:created xsi:type="dcterms:W3CDTF">2018-01-11T12:18:00Z</dcterms:created>
  <dcterms:modified xsi:type="dcterms:W3CDTF">2018-01-11T12:19:00Z</dcterms:modified>
</cp:coreProperties>
</file>