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CE" w:rsidRPr="00A640E1" w:rsidRDefault="00D600CE" w:rsidP="00D600CE">
      <w:pPr>
        <w:jc w:val="right"/>
        <w:rPr>
          <w:rFonts w:ascii="Ubuntu Light" w:hAnsi="Ubuntu Light" w:cs="Arial"/>
          <w:b/>
        </w:rPr>
      </w:pPr>
      <w:r w:rsidRPr="00A640E1">
        <w:rPr>
          <w:rFonts w:ascii="Ubuntu Light" w:hAnsi="Ubuntu Light" w:cs="Arial"/>
          <w:b/>
        </w:rPr>
        <w:t xml:space="preserve">Załącznik Nr </w:t>
      </w:r>
      <w:r>
        <w:rPr>
          <w:rFonts w:ascii="Ubuntu Light" w:hAnsi="Ubuntu Light" w:cs="Arial"/>
          <w:b/>
        </w:rPr>
        <w:t>10A</w:t>
      </w:r>
      <w:r w:rsidRPr="00A640E1">
        <w:rPr>
          <w:rFonts w:ascii="Ubuntu Light" w:hAnsi="Ubuntu Light" w:cs="Arial"/>
          <w:b/>
        </w:rPr>
        <w:t xml:space="preserve"> do SIWZ</w:t>
      </w:r>
    </w:p>
    <w:p w:rsidR="00412AE2" w:rsidRDefault="00412AE2" w:rsidP="00D600CE">
      <w:pPr>
        <w:jc w:val="center"/>
        <w:rPr>
          <w:rFonts w:ascii="Ubuntu Light" w:hAnsi="Ubuntu Light" w:cs="Arial"/>
          <w:b/>
        </w:rPr>
      </w:pPr>
    </w:p>
    <w:p w:rsidR="00D600CE" w:rsidRDefault="00D600CE" w:rsidP="00D600CE">
      <w:pPr>
        <w:jc w:val="center"/>
        <w:rPr>
          <w:rFonts w:ascii="Ubuntu Light" w:hAnsi="Ubuntu Light" w:cs="Arial"/>
        </w:rPr>
      </w:pPr>
      <w:r>
        <w:rPr>
          <w:rFonts w:ascii="Ubuntu Light" w:hAnsi="Ubuntu Light" w:cs="Arial"/>
          <w:b/>
        </w:rPr>
        <w:t xml:space="preserve">Terminy ważności oferowanych </w:t>
      </w:r>
      <w:r w:rsidR="00412AE2">
        <w:rPr>
          <w:rFonts w:ascii="Ubuntu Light" w:hAnsi="Ubuntu Light" w:cs="Arial"/>
          <w:b/>
        </w:rPr>
        <w:t xml:space="preserve">odczynników, </w:t>
      </w:r>
      <w:r>
        <w:rPr>
          <w:rFonts w:ascii="Ubuntu Light" w:hAnsi="Ubuntu Light" w:cs="Arial"/>
          <w:b/>
        </w:rPr>
        <w:t>podłoży</w:t>
      </w:r>
    </w:p>
    <w:p w:rsidR="00D600CE" w:rsidRDefault="00D600CE" w:rsidP="00412AE2">
      <w:pPr>
        <w:tabs>
          <w:tab w:val="left" w:pos="0"/>
        </w:tabs>
        <w:jc w:val="center"/>
        <w:rPr>
          <w:rFonts w:ascii="Ubuntu Light" w:hAnsi="Ubuntu Light"/>
          <w:b/>
          <w:bCs/>
        </w:rPr>
      </w:pPr>
      <w:r w:rsidRPr="000F1AF1">
        <w:rPr>
          <w:rFonts w:ascii="Ubuntu Light" w:eastAsia="Arial Unicode MS" w:hAnsi="Ubuntu Light" w:cs="Estrangelo Edessa"/>
          <w:b/>
          <w:bCs/>
        </w:rPr>
        <w:t xml:space="preserve">Pakiet </w:t>
      </w:r>
      <w:r>
        <w:rPr>
          <w:rFonts w:ascii="Ubuntu Light" w:eastAsia="Arial Unicode MS" w:hAnsi="Ubuntu Light" w:cs="Estrangelo Edessa"/>
          <w:b/>
          <w:bCs/>
        </w:rPr>
        <w:t>10</w:t>
      </w:r>
      <w:r w:rsidRPr="000F1AF1">
        <w:rPr>
          <w:rFonts w:ascii="Ubuntu Light" w:eastAsia="Arial Unicode MS" w:hAnsi="Ubuntu Light" w:cs="Estrangelo Edessa"/>
          <w:b/>
          <w:bCs/>
        </w:rPr>
        <w:t xml:space="preserve"> -  </w:t>
      </w:r>
      <w:r>
        <w:rPr>
          <w:rFonts w:ascii="Ubuntu Light" w:hAnsi="Ubuntu Light"/>
          <w:b/>
          <w:bCs/>
        </w:rPr>
        <w:t xml:space="preserve">Odczynniki do badań diagnostycznych </w:t>
      </w:r>
      <w:r w:rsidR="00412AE2">
        <w:rPr>
          <w:rFonts w:ascii="Ubuntu Light" w:hAnsi="Ubuntu Light"/>
          <w:b/>
          <w:bCs/>
        </w:rPr>
        <w:t>-</w:t>
      </w:r>
      <w:r>
        <w:rPr>
          <w:rFonts w:ascii="Ubuntu Light" w:hAnsi="Ubuntu Light"/>
          <w:b/>
          <w:bCs/>
        </w:rPr>
        <w:t xml:space="preserve"> podłoża</w:t>
      </w:r>
    </w:p>
    <w:tbl>
      <w:tblPr>
        <w:tblpPr w:leftFromText="141" w:rightFromText="141" w:vertAnchor="text" w:horzAnchor="page" w:tblpX="1573" w:tblpY="250"/>
        <w:tblW w:w="7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820"/>
      </w:tblGrid>
      <w:tr w:rsidR="00D600CE" w:rsidRPr="00443623" w:rsidTr="00D600CE">
        <w:trPr>
          <w:trHeight w:val="846"/>
        </w:trPr>
        <w:tc>
          <w:tcPr>
            <w:tcW w:w="534" w:type="dxa"/>
            <w:vAlign w:val="center"/>
          </w:tcPr>
          <w:p w:rsidR="00D600CE" w:rsidRPr="00443623" w:rsidRDefault="00D600CE" w:rsidP="00D600C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D600CE" w:rsidRPr="00443623" w:rsidRDefault="00D600CE" w:rsidP="00D600C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</w:p>
        </w:tc>
        <w:tc>
          <w:tcPr>
            <w:tcW w:w="2409" w:type="dxa"/>
            <w:vAlign w:val="center"/>
          </w:tcPr>
          <w:p w:rsidR="00D600CE" w:rsidRPr="00443623" w:rsidRDefault="00D600CE" w:rsidP="00D600CE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D600CE" w:rsidRPr="00443623" w:rsidRDefault="00D600CE" w:rsidP="00D600C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417" w:type="dxa"/>
            <w:vAlign w:val="center"/>
          </w:tcPr>
          <w:p w:rsidR="00D600CE" w:rsidRPr="00443623" w:rsidRDefault="00D600CE" w:rsidP="00D600CE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820" w:type="dxa"/>
            <w:vAlign w:val="center"/>
          </w:tcPr>
          <w:p w:rsidR="00D600CE" w:rsidRPr="00443623" w:rsidRDefault="00D600CE" w:rsidP="008C751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Termin ważności oferowanego </w:t>
            </w:r>
            <w:r w:rsidR="008C7513">
              <w:rPr>
                <w:rFonts w:ascii="Ubuntu Light" w:hAnsi="Ubuntu Light" w:cs="Arial"/>
                <w:b/>
                <w:sz w:val="16"/>
                <w:szCs w:val="16"/>
              </w:rPr>
              <w:t>przedmiotu zamówienia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D600CE" w:rsidRPr="00583D2B" w:rsidTr="00D600CE">
        <w:trPr>
          <w:trHeight w:val="330"/>
        </w:trPr>
        <w:tc>
          <w:tcPr>
            <w:tcW w:w="534" w:type="dxa"/>
            <w:vAlign w:val="center"/>
          </w:tcPr>
          <w:p w:rsidR="00D600CE" w:rsidRPr="00583D2B" w:rsidRDefault="00D600CE" w:rsidP="00D600C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D600CE" w:rsidRPr="00583D2B" w:rsidRDefault="00D600CE" w:rsidP="00D600C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</w:tc>
        <w:tc>
          <w:tcPr>
            <w:tcW w:w="1820" w:type="dxa"/>
            <w:vAlign w:val="center"/>
          </w:tcPr>
          <w:p w:rsidR="00D600CE" w:rsidRPr="00583D2B" w:rsidRDefault="00D600CE" w:rsidP="00D600CE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</w:tr>
      <w:tr w:rsidR="00D600CE" w:rsidRPr="00583D2B" w:rsidTr="00D600CE">
        <w:trPr>
          <w:trHeight w:val="551"/>
        </w:trPr>
        <w:tc>
          <w:tcPr>
            <w:tcW w:w="534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Bulion mózgowo-sercowy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006286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bottom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Bulion tioglikolanowy na próbówkach </w:t>
            </w:r>
          </w:p>
        </w:tc>
        <w:tc>
          <w:tcPr>
            <w:tcW w:w="1418" w:type="dxa"/>
            <w:vAlign w:val="center"/>
          </w:tcPr>
          <w:p w:rsidR="00D600CE" w:rsidRPr="00006286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600CE" w:rsidRPr="00006286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en-US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Pepton sojowy z gentamycyną i actidionem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4.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Columbia Agar + 5% krew barania*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5.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Schaedler Agar + 5% krew barania *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6.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 xml:space="preserve">Mac Conkey Agar + fiolet krystaliczny 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7.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Podłoże wybiórczo-różnicujące z mannitolem dla gronkowców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8.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MH z krwią końską  i z NAD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9.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Podłoże wybiórczo-różnicujące z eskuliną dla enterokoków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10.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Podłoże wybiórczo-różnicujące z cetrymidem dla Pseudomonas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11.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Sabouraud Agar + gentamycyna  + chloramfenikol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12.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Podłoże chromogenne transparentne do identyfikacji Canadida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13.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Podłoże agarowe dla Haemophilus spp. + czynniki wzrostowe  + bacytracyna*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14.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Podłoże chromogenne transparentne do identyfikacji drobnoustrojów izolowanych z moczu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15.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Mueller Hinton 2 Agar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664A45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16.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  <w:lang w:val="de-DE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  <w:lang w:val="de-DE"/>
              </w:rPr>
              <w:t>Mueller Hinton 2 Agar + 5% krew barania</w:t>
            </w:r>
          </w:p>
        </w:tc>
        <w:tc>
          <w:tcPr>
            <w:tcW w:w="1418" w:type="dxa"/>
            <w:vAlign w:val="center"/>
          </w:tcPr>
          <w:p w:rsidR="00D600CE" w:rsidRPr="00674C7F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D600CE" w:rsidRPr="00674C7F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  <w:lang w:val="de-DE"/>
              </w:rPr>
            </w:pPr>
          </w:p>
        </w:tc>
        <w:tc>
          <w:tcPr>
            <w:tcW w:w="1820" w:type="dxa"/>
            <w:vAlign w:val="center"/>
          </w:tcPr>
          <w:p w:rsidR="00D600CE" w:rsidRPr="00E241F6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  <w:lang w:val="de-DE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17.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Trypcase soy Agar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18.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Podłoże chromogenne transparentne do wykrywania ESBL*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19.</w:t>
            </w:r>
          </w:p>
        </w:tc>
        <w:tc>
          <w:tcPr>
            <w:tcW w:w="2409" w:type="dxa"/>
            <w:vAlign w:val="center"/>
          </w:tcPr>
          <w:p w:rsidR="00D600CE" w:rsidRPr="00566074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566074">
              <w:rPr>
                <w:rFonts w:ascii="Ubuntu Light" w:hAnsi="Ubuntu Light" w:cs="Arial"/>
                <w:sz w:val="18"/>
                <w:szCs w:val="18"/>
              </w:rPr>
              <w:t>Podłoże do kontroli mikrobiologicznej powierzchni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20.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Podłoże chromogenne transparentne do wykrywania VRE i wstępnej identyfikacji Enteroccocus do gatunku *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21.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Osocze królicze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22.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Agar czekoladowy z polyvitaksem do hodowli Neisseria spp.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23.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Podłoże do oznaczania lekowrazliwości grzybów drożdżopodobnych metodą pasków z gradientem stężeń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24.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Podłoże do oznaczania lekowrażliwości bakterii beztlenowych z heminą i  vit. K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25.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Podłoże chromogenne transparentne do wykrywania mechanizmu oporności OXA-48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26.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Podłoże wybiorcze dla Legionella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27.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System do hodowli w war.beztlen. na 1-2 płytki bez konieczności dodawania wody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28.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System do hodowli w warunkach podwyższonego CO2 na 10 płytek bez konieczności dodawania wody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29.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Test do szybkiego wykrywania Rota Virusów i Adenowirusów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30.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Test do identyfikacji i lekowrażliwości dla Mycoplasma hominis i Ureoplasma urealiticum podłoże transportowe, identyfikacja oraz lekowrażliwość w jednym zestawie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C059BB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31.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Katalaza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32.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Optochina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33.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Oxydaza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C059BB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34.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Podłoże do ilościowego posiewu bakterii z moczu techniką zanurzeniową z 3 podłożami agarowymi: CLEAD,MacConkey,Enterococcus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35.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Podłoże chromogenne transparentne do identyfikacji Clostridum Difficile po 24 godzinach*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36.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Podłoże chromogenne transparentne do identyfikacji gronkowca złocistego MRSA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D600CE" w:rsidRPr="00583D2B" w:rsidTr="00D600CE">
        <w:trPr>
          <w:trHeight w:val="545"/>
        </w:trPr>
        <w:tc>
          <w:tcPr>
            <w:tcW w:w="534" w:type="dxa"/>
            <w:vAlign w:val="center"/>
          </w:tcPr>
          <w:p w:rsidR="00D600CE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37.</w:t>
            </w:r>
          </w:p>
        </w:tc>
        <w:tc>
          <w:tcPr>
            <w:tcW w:w="2409" w:type="dxa"/>
            <w:vAlign w:val="center"/>
          </w:tcPr>
          <w:p w:rsidR="00D600CE" w:rsidRPr="00674C7F" w:rsidRDefault="00D600CE" w:rsidP="00D600CE">
            <w:pPr>
              <w:rPr>
                <w:rFonts w:ascii="Ubuntu Light" w:hAnsi="Ubuntu Light" w:cs="Arial"/>
                <w:sz w:val="18"/>
                <w:szCs w:val="18"/>
              </w:rPr>
            </w:pPr>
            <w:r w:rsidRPr="00674C7F">
              <w:rPr>
                <w:rFonts w:ascii="Ubuntu Light" w:hAnsi="Ubuntu Light" w:cs="Arial"/>
                <w:sz w:val="18"/>
                <w:szCs w:val="18"/>
              </w:rPr>
              <w:t>Zestaw do barwienia metodą Grama manualnie</w:t>
            </w:r>
          </w:p>
        </w:tc>
        <w:tc>
          <w:tcPr>
            <w:tcW w:w="1418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00CE" w:rsidRPr="00583D2B" w:rsidRDefault="00D600CE" w:rsidP="00D600CE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D600CE" w:rsidRPr="00674C7F" w:rsidRDefault="00D600CE" w:rsidP="00D600CE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</w:tbl>
    <w:p w:rsidR="00D600CE" w:rsidRDefault="00D600CE" w:rsidP="00D600CE">
      <w:pPr>
        <w:tabs>
          <w:tab w:val="left" w:pos="0"/>
        </w:tabs>
        <w:jc w:val="center"/>
        <w:rPr>
          <w:rFonts w:ascii="Ubuntu Light" w:hAnsi="Ubuntu Light"/>
          <w:b/>
        </w:rPr>
      </w:pPr>
    </w:p>
    <w:p w:rsidR="00D600CE" w:rsidRPr="000F1AF1" w:rsidRDefault="00D600CE" w:rsidP="00D600CE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</w:rPr>
      </w:pPr>
    </w:p>
    <w:p w:rsidR="00D600CE" w:rsidRDefault="00D600CE" w:rsidP="00D600CE">
      <w:pPr>
        <w:ind w:firstLine="708"/>
        <w:rPr>
          <w:rFonts w:ascii="Ubuntu Light" w:hAnsi="Ubuntu Light"/>
          <w:b/>
          <w:sz w:val="18"/>
          <w:szCs w:val="18"/>
        </w:rPr>
      </w:pPr>
    </w:p>
    <w:p w:rsidR="00D600CE" w:rsidRDefault="00D600CE" w:rsidP="00D600CE">
      <w:pPr>
        <w:ind w:firstLine="708"/>
        <w:rPr>
          <w:rFonts w:ascii="Ubuntu Light" w:hAnsi="Ubuntu Light"/>
          <w:b/>
          <w:sz w:val="18"/>
          <w:szCs w:val="18"/>
        </w:rPr>
      </w:pPr>
    </w:p>
    <w:p w:rsidR="00D600CE" w:rsidRDefault="00D600CE" w:rsidP="00D600CE">
      <w:pPr>
        <w:ind w:firstLine="708"/>
        <w:rPr>
          <w:rFonts w:ascii="Ubuntu Light" w:hAnsi="Ubuntu Light"/>
          <w:b/>
          <w:sz w:val="18"/>
          <w:szCs w:val="18"/>
        </w:rPr>
      </w:pPr>
    </w:p>
    <w:p w:rsidR="00D600CE" w:rsidRDefault="00D600CE" w:rsidP="00D600CE">
      <w:pPr>
        <w:ind w:firstLine="708"/>
        <w:rPr>
          <w:rFonts w:ascii="Ubuntu Light" w:hAnsi="Ubuntu Light"/>
          <w:b/>
          <w:sz w:val="18"/>
          <w:szCs w:val="18"/>
        </w:rPr>
      </w:pPr>
    </w:p>
    <w:p w:rsidR="00412AE2" w:rsidRDefault="00412AE2" w:rsidP="00D600CE">
      <w:pPr>
        <w:ind w:firstLine="708"/>
        <w:rPr>
          <w:rFonts w:ascii="Ubuntu Light" w:hAnsi="Ubuntu Light"/>
          <w:b/>
          <w:sz w:val="18"/>
          <w:szCs w:val="18"/>
        </w:rPr>
      </w:pPr>
    </w:p>
    <w:p w:rsidR="00D600CE" w:rsidRDefault="00D600CE" w:rsidP="00412AE2">
      <w:pPr>
        <w:ind w:firstLine="284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D600CE" w:rsidRDefault="00D600CE" w:rsidP="00D600CE">
      <w:pPr>
        <w:tabs>
          <w:tab w:val="left" w:pos="0"/>
        </w:tabs>
        <w:jc w:val="both"/>
        <w:rPr>
          <w:rFonts w:ascii="Calibri" w:hAnsi="Calibri" w:cs="Estrangelo Edessa"/>
        </w:rPr>
      </w:pPr>
    </w:p>
    <w:p w:rsidR="00D600CE" w:rsidRDefault="00D600CE" w:rsidP="00D600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D600CE" w:rsidRPr="000F1AF1" w:rsidRDefault="00D600CE" w:rsidP="00D600CE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D600CE" w:rsidRPr="000F1AF1" w:rsidRDefault="00D600CE" w:rsidP="00D600CE">
      <w:pPr>
        <w:rPr>
          <w:rFonts w:ascii="Ubuntu Light" w:hAnsi="Ubuntu Light" w:cs="Tunga"/>
        </w:rPr>
      </w:pPr>
      <w:r w:rsidRPr="000F1AF1">
        <w:rPr>
          <w:rFonts w:ascii="Ubuntu Light" w:hAnsi="Ubuntu Light" w:cs="Tunga"/>
        </w:rPr>
        <w:t>__________________ dnia _________</w:t>
      </w:r>
    </w:p>
    <w:p w:rsidR="00D600CE" w:rsidRPr="00A640E1" w:rsidRDefault="00D600CE" w:rsidP="00D600CE">
      <w:pPr>
        <w:rPr>
          <w:rFonts w:ascii="Ubuntu Light" w:hAnsi="Ubuntu Light" w:cs="Arial"/>
        </w:rPr>
      </w:pPr>
    </w:p>
    <w:p w:rsidR="00D600CE" w:rsidRPr="00A640E1" w:rsidRDefault="00D600CE" w:rsidP="00D600CE">
      <w:pPr>
        <w:jc w:val="right"/>
        <w:rPr>
          <w:rFonts w:ascii="Ubuntu Light" w:hAnsi="Ubuntu Light" w:cs="Arial"/>
        </w:rPr>
      </w:pPr>
      <w:r w:rsidRPr="00A640E1">
        <w:rPr>
          <w:rFonts w:ascii="Ubuntu Light" w:hAnsi="Ubuntu Light" w:cs="Arial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 w:rsidRPr="00A640E1">
        <w:rPr>
          <w:rFonts w:ascii="Ubuntu Light" w:hAnsi="Ubuntu Light" w:cs="Arial"/>
        </w:rPr>
        <w:t xml:space="preserve">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  <w:t xml:space="preserve">      </w:t>
      </w:r>
      <w:r w:rsidRPr="00A640E1">
        <w:rPr>
          <w:rFonts w:ascii="Ubuntu Light" w:hAnsi="Ubuntu Light" w:cs="Arial"/>
        </w:rPr>
        <w:t>..............................................................................</w:t>
      </w:r>
    </w:p>
    <w:p w:rsidR="00D600CE" w:rsidRDefault="00D600CE" w:rsidP="008253C6">
      <w:pPr>
        <w:pStyle w:val="normaltableau"/>
        <w:spacing w:before="0" w:after="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>
        <w:rPr>
          <w:rFonts w:ascii="Ubuntu Light" w:hAnsi="Ubuntu Light" w:cs="Tunga"/>
          <w:sz w:val="18"/>
          <w:szCs w:val="18"/>
          <w:lang w:val="pl-PL" w:eastAsia="en-US"/>
        </w:rPr>
        <w:t xml:space="preserve">                                                                                                                                       </w:t>
      </w:r>
      <w:r w:rsidR="00664A45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p w:rsidR="00664A45" w:rsidRDefault="00664A45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  <w:sectPr w:rsidR="00664A45" w:rsidSect="00664A45">
          <w:headerReference w:type="default" r:id="rId8"/>
          <w:footerReference w:type="defaul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D600CE" w:rsidRPr="00191990" w:rsidRDefault="00D600CE" w:rsidP="00664A45">
      <w:pPr>
        <w:pStyle w:val="normaltableau"/>
        <w:spacing w:before="0" w:after="0"/>
        <w:rPr>
          <w:rFonts w:ascii="Ubuntu Light" w:hAnsi="Ubuntu Light" w:cs="Tunga"/>
          <w:b/>
          <w:color w:val="FF0000"/>
          <w:lang w:val="pl-PL"/>
        </w:rPr>
      </w:pPr>
    </w:p>
    <w:sectPr w:rsidR="00D600CE" w:rsidRPr="00191990" w:rsidSect="00E9145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65F" w:rsidRDefault="001C765F">
      <w:r>
        <w:separator/>
      </w:r>
    </w:p>
  </w:endnote>
  <w:endnote w:type="continuationSeparator" w:id="1">
    <w:p w:rsidR="001C765F" w:rsidRDefault="001C7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2829"/>
      <w:docPartObj>
        <w:docPartGallery w:val="Page Numbers (Bottom of Page)"/>
        <w:docPartUnique/>
      </w:docPartObj>
    </w:sdtPr>
    <w:sdtContent>
      <w:p w:rsidR="001C765F" w:rsidRDefault="0010085D">
        <w:pPr>
          <w:pStyle w:val="Stopka"/>
          <w:jc w:val="right"/>
        </w:pPr>
        <w:r w:rsidRPr="00970B4D">
          <w:rPr>
            <w:rFonts w:ascii="Ubuntu Light" w:hAnsi="Ubuntu Light"/>
            <w:sz w:val="18"/>
            <w:szCs w:val="18"/>
          </w:rPr>
          <w:fldChar w:fldCharType="begin"/>
        </w:r>
        <w:r w:rsidR="001C765F" w:rsidRPr="00970B4D">
          <w:rPr>
            <w:rFonts w:ascii="Ubuntu Light" w:hAnsi="Ubuntu Light"/>
            <w:sz w:val="18"/>
            <w:szCs w:val="18"/>
          </w:rPr>
          <w:instrText xml:space="preserve"> PAGE   \* MERGEFORMAT </w:instrText>
        </w:r>
        <w:r w:rsidRPr="00970B4D">
          <w:rPr>
            <w:rFonts w:ascii="Ubuntu Light" w:hAnsi="Ubuntu Light"/>
            <w:sz w:val="18"/>
            <w:szCs w:val="18"/>
          </w:rPr>
          <w:fldChar w:fldCharType="separate"/>
        </w:r>
        <w:r w:rsidR="00BC5D01">
          <w:rPr>
            <w:rFonts w:ascii="Ubuntu Light" w:hAnsi="Ubuntu Light"/>
            <w:noProof/>
            <w:sz w:val="18"/>
            <w:szCs w:val="18"/>
          </w:rPr>
          <w:t>1</w:t>
        </w:r>
        <w:r w:rsidRPr="00970B4D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1C765F" w:rsidRDefault="001C76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65F" w:rsidRDefault="001C765F">
      <w:r>
        <w:separator/>
      </w:r>
    </w:p>
  </w:footnote>
  <w:footnote w:type="continuationSeparator" w:id="1">
    <w:p w:rsidR="001C765F" w:rsidRDefault="001C7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5F" w:rsidRDefault="001C765F" w:rsidP="002362F5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ZP-18-002UN</w:t>
    </w:r>
  </w:p>
  <w:p w:rsidR="001C765F" w:rsidRDefault="001C765F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Samodzielny Publiczny Szpital Kliniczny im. Andrzeja Mielęckiego Śląskiego Uniwersytetu Medycznego w Katowicach  </w:t>
    </w:r>
  </w:p>
  <w:p w:rsidR="001C765F" w:rsidRDefault="001C765F">
    <w:pPr>
      <w:ind w:right="29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40-027  Katowice ul. Francuska 20-24 </w:t>
    </w:r>
  </w:p>
  <w:p w:rsidR="001C765F" w:rsidRDefault="001C76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2E8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057253"/>
    <w:multiLevelType w:val="multilevel"/>
    <w:tmpl w:val="3C0A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91349"/>
    <w:multiLevelType w:val="hybridMultilevel"/>
    <w:tmpl w:val="8DA4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7E0"/>
    <w:multiLevelType w:val="hybridMultilevel"/>
    <w:tmpl w:val="8BF84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0C8A48E6"/>
    <w:multiLevelType w:val="multilevel"/>
    <w:tmpl w:val="BF4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350E4F"/>
    <w:multiLevelType w:val="hybridMultilevel"/>
    <w:tmpl w:val="58B22ACC"/>
    <w:lvl w:ilvl="0" w:tplc="FA343A1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A692D"/>
    <w:multiLevelType w:val="hybridMultilevel"/>
    <w:tmpl w:val="8522EA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6C53728"/>
    <w:multiLevelType w:val="hybridMultilevel"/>
    <w:tmpl w:val="8FAA14F0"/>
    <w:lvl w:ilvl="0" w:tplc="9892A9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Ubuntu Light" w:eastAsia="Times New Roman" w:hAnsi="Ubuntu Light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F30F8"/>
    <w:multiLevelType w:val="hybridMultilevel"/>
    <w:tmpl w:val="D4CAD168"/>
    <w:lvl w:ilvl="0" w:tplc="FA4CB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94A91"/>
    <w:multiLevelType w:val="multilevel"/>
    <w:tmpl w:val="D462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3B7711"/>
    <w:multiLevelType w:val="hybridMultilevel"/>
    <w:tmpl w:val="7F36A000"/>
    <w:lvl w:ilvl="0" w:tplc="DE8C309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BF460B1"/>
    <w:multiLevelType w:val="multilevel"/>
    <w:tmpl w:val="5734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3868F0"/>
    <w:multiLevelType w:val="hybridMultilevel"/>
    <w:tmpl w:val="1958940E"/>
    <w:lvl w:ilvl="0" w:tplc="763667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383FBA"/>
    <w:multiLevelType w:val="multilevel"/>
    <w:tmpl w:val="15D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AD1FFC"/>
    <w:multiLevelType w:val="hybridMultilevel"/>
    <w:tmpl w:val="2CB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E59F8"/>
    <w:multiLevelType w:val="hybridMultilevel"/>
    <w:tmpl w:val="8DA4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28553E"/>
    <w:multiLevelType w:val="multilevel"/>
    <w:tmpl w:val="020A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C90C8B"/>
    <w:multiLevelType w:val="hybridMultilevel"/>
    <w:tmpl w:val="E6E0C2FA"/>
    <w:lvl w:ilvl="0" w:tplc="24BC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06AA4"/>
    <w:multiLevelType w:val="multilevel"/>
    <w:tmpl w:val="E7402B9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D213D79"/>
    <w:multiLevelType w:val="multilevel"/>
    <w:tmpl w:val="FDD6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7E0793"/>
    <w:multiLevelType w:val="hybridMultilevel"/>
    <w:tmpl w:val="602C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94F57"/>
    <w:multiLevelType w:val="hybridMultilevel"/>
    <w:tmpl w:val="51BAA970"/>
    <w:lvl w:ilvl="0" w:tplc="DA54854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8"/>
  </w:num>
  <w:num w:numId="5">
    <w:abstractNumId w:val="19"/>
  </w:num>
  <w:num w:numId="6">
    <w:abstractNumId w:val="26"/>
  </w:num>
  <w:num w:numId="7">
    <w:abstractNumId w:val="6"/>
  </w:num>
  <w:num w:numId="8">
    <w:abstractNumId w:val="17"/>
  </w:num>
  <w:num w:numId="9">
    <w:abstractNumId w:val="23"/>
  </w:num>
  <w:num w:numId="10">
    <w:abstractNumId w:val="12"/>
  </w:num>
  <w:num w:numId="11">
    <w:abstractNumId w:val="5"/>
  </w:num>
  <w:num w:numId="12">
    <w:abstractNumId w:val="10"/>
  </w:num>
  <w:num w:numId="13">
    <w:abstractNumId w:val="14"/>
  </w:num>
  <w:num w:numId="14">
    <w:abstractNumId w:val="21"/>
  </w:num>
  <w:num w:numId="15">
    <w:abstractNumId w:val="29"/>
  </w:num>
  <w:num w:numId="16">
    <w:abstractNumId w:val="22"/>
  </w:num>
  <w:num w:numId="17">
    <w:abstractNumId w:val="25"/>
  </w:num>
  <w:num w:numId="18">
    <w:abstractNumId w:val="2"/>
  </w:num>
  <w:num w:numId="19">
    <w:abstractNumId w:val="13"/>
  </w:num>
  <w:num w:numId="20">
    <w:abstractNumId w:val="7"/>
  </w:num>
  <w:num w:numId="21">
    <w:abstractNumId w:val="28"/>
  </w:num>
  <w:num w:numId="22">
    <w:abstractNumId w:val="16"/>
  </w:num>
  <w:num w:numId="23">
    <w:abstractNumId w:val="15"/>
  </w:num>
  <w:num w:numId="24">
    <w:abstractNumId w:val="24"/>
  </w:num>
  <w:num w:numId="25">
    <w:abstractNumId w:val="4"/>
  </w:num>
  <w:num w:numId="26">
    <w:abstractNumId w:val="3"/>
  </w:num>
  <w:num w:numId="27">
    <w:abstractNumId w:val="20"/>
  </w:num>
  <w:num w:numId="28">
    <w:abstractNumId w:val="27"/>
  </w:num>
  <w:num w:numId="29">
    <w:abstractNumId w:val="9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C28"/>
    <w:rsid w:val="00025404"/>
    <w:rsid w:val="00045175"/>
    <w:rsid w:val="00054CB4"/>
    <w:rsid w:val="000655CB"/>
    <w:rsid w:val="0007002F"/>
    <w:rsid w:val="00097ED5"/>
    <w:rsid w:val="000A1CD8"/>
    <w:rsid w:val="000C0211"/>
    <w:rsid w:val="000D35D5"/>
    <w:rsid w:val="0010085D"/>
    <w:rsid w:val="00103E21"/>
    <w:rsid w:val="001158FA"/>
    <w:rsid w:val="00120580"/>
    <w:rsid w:val="00122383"/>
    <w:rsid w:val="001246BD"/>
    <w:rsid w:val="001264F4"/>
    <w:rsid w:val="001339E5"/>
    <w:rsid w:val="00150FDB"/>
    <w:rsid w:val="0015530E"/>
    <w:rsid w:val="00155CDB"/>
    <w:rsid w:val="00156E64"/>
    <w:rsid w:val="00162E1B"/>
    <w:rsid w:val="00185F7E"/>
    <w:rsid w:val="00191990"/>
    <w:rsid w:val="001919AB"/>
    <w:rsid w:val="001939AE"/>
    <w:rsid w:val="001B2F18"/>
    <w:rsid w:val="001C765F"/>
    <w:rsid w:val="001D0E29"/>
    <w:rsid w:val="001D14C5"/>
    <w:rsid w:val="001E00B8"/>
    <w:rsid w:val="001E113C"/>
    <w:rsid w:val="001E1EA0"/>
    <w:rsid w:val="001E6CC6"/>
    <w:rsid w:val="001F0A44"/>
    <w:rsid w:val="001F51FC"/>
    <w:rsid w:val="002021E4"/>
    <w:rsid w:val="00212B24"/>
    <w:rsid w:val="00214D1F"/>
    <w:rsid w:val="00230FCF"/>
    <w:rsid w:val="002362F5"/>
    <w:rsid w:val="002379EC"/>
    <w:rsid w:val="002417D0"/>
    <w:rsid w:val="00255F4D"/>
    <w:rsid w:val="00271993"/>
    <w:rsid w:val="00277B32"/>
    <w:rsid w:val="002A5AD4"/>
    <w:rsid w:val="002B2D77"/>
    <w:rsid w:val="002C67DF"/>
    <w:rsid w:val="00322A50"/>
    <w:rsid w:val="00325689"/>
    <w:rsid w:val="003368A3"/>
    <w:rsid w:val="0034657E"/>
    <w:rsid w:val="003720CE"/>
    <w:rsid w:val="00372118"/>
    <w:rsid w:val="00375F22"/>
    <w:rsid w:val="00381381"/>
    <w:rsid w:val="003832B5"/>
    <w:rsid w:val="00386C0C"/>
    <w:rsid w:val="003872CD"/>
    <w:rsid w:val="003967C1"/>
    <w:rsid w:val="003A3D5E"/>
    <w:rsid w:val="003A72CF"/>
    <w:rsid w:val="003B27A5"/>
    <w:rsid w:val="003B287C"/>
    <w:rsid w:val="003B449A"/>
    <w:rsid w:val="003D122A"/>
    <w:rsid w:val="003D2CA2"/>
    <w:rsid w:val="003D5830"/>
    <w:rsid w:val="0041229F"/>
    <w:rsid w:val="00412AE2"/>
    <w:rsid w:val="004227CA"/>
    <w:rsid w:val="004240EE"/>
    <w:rsid w:val="00430338"/>
    <w:rsid w:val="00430B38"/>
    <w:rsid w:val="00436B69"/>
    <w:rsid w:val="004438A4"/>
    <w:rsid w:val="0045173B"/>
    <w:rsid w:val="00485476"/>
    <w:rsid w:val="00486224"/>
    <w:rsid w:val="004A4F56"/>
    <w:rsid w:val="004B3185"/>
    <w:rsid w:val="004D76C0"/>
    <w:rsid w:val="004F3166"/>
    <w:rsid w:val="005048A5"/>
    <w:rsid w:val="00511A57"/>
    <w:rsid w:val="00514EE5"/>
    <w:rsid w:val="005417F6"/>
    <w:rsid w:val="00544E1A"/>
    <w:rsid w:val="00552F8C"/>
    <w:rsid w:val="005564BE"/>
    <w:rsid w:val="0058514D"/>
    <w:rsid w:val="005C44BE"/>
    <w:rsid w:val="005D58F1"/>
    <w:rsid w:val="005D6D78"/>
    <w:rsid w:val="005E14D7"/>
    <w:rsid w:val="00615A6E"/>
    <w:rsid w:val="00632376"/>
    <w:rsid w:val="006430E1"/>
    <w:rsid w:val="00651E12"/>
    <w:rsid w:val="00664A45"/>
    <w:rsid w:val="006B2CF7"/>
    <w:rsid w:val="006B3126"/>
    <w:rsid w:val="006C21CB"/>
    <w:rsid w:val="006D2E4A"/>
    <w:rsid w:val="007158AD"/>
    <w:rsid w:val="00725E4E"/>
    <w:rsid w:val="00782C28"/>
    <w:rsid w:val="00790281"/>
    <w:rsid w:val="007B2374"/>
    <w:rsid w:val="007B4985"/>
    <w:rsid w:val="007F38C4"/>
    <w:rsid w:val="007F6E42"/>
    <w:rsid w:val="00805257"/>
    <w:rsid w:val="008062D3"/>
    <w:rsid w:val="00807C1F"/>
    <w:rsid w:val="008253C6"/>
    <w:rsid w:val="00844C21"/>
    <w:rsid w:val="008712B9"/>
    <w:rsid w:val="00876B60"/>
    <w:rsid w:val="008953A6"/>
    <w:rsid w:val="008A0AB9"/>
    <w:rsid w:val="008A4560"/>
    <w:rsid w:val="008B372F"/>
    <w:rsid w:val="008C7513"/>
    <w:rsid w:val="008E2F45"/>
    <w:rsid w:val="008E5155"/>
    <w:rsid w:val="008E6610"/>
    <w:rsid w:val="008F689C"/>
    <w:rsid w:val="00900DAD"/>
    <w:rsid w:val="0091367C"/>
    <w:rsid w:val="009147C2"/>
    <w:rsid w:val="00915091"/>
    <w:rsid w:val="00930FE9"/>
    <w:rsid w:val="00944B4D"/>
    <w:rsid w:val="0096305A"/>
    <w:rsid w:val="00970B4D"/>
    <w:rsid w:val="0098302A"/>
    <w:rsid w:val="009B15F4"/>
    <w:rsid w:val="009F48A0"/>
    <w:rsid w:val="00A0118F"/>
    <w:rsid w:val="00A0440F"/>
    <w:rsid w:val="00A10C20"/>
    <w:rsid w:val="00A22FC6"/>
    <w:rsid w:val="00A325A8"/>
    <w:rsid w:val="00A32CBE"/>
    <w:rsid w:val="00A40E48"/>
    <w:rsid w:val="00A41B54"/>
    <w:rsid w:val="00A41B83"/>
    <w:rsid w:val="00A86E84"/>
    <w:rsid w:val="00A946FC"/>
    <w:rsid w:val="00AA17A0"/>
    <w:rsid w:val="00AA2352"/>
    <w:rsid w:val="00AA242B"/>
    <w:rsid w:val="00AB145A"/>
    <w:rsid w:val="00AC39FD"/>
    <w:rsid w:val="00AF58C1"/>
    <w:rsid w:val="00B266A1"/>
    <w:rsid w:val="00B308E0"/>
    <w:rsid w:val="00B31E88"/>
    <w:rsid w:val="00B33511"/>
    <w:rsid w:val="00B46841"/>
    <w:rsid w:val="00B51A8A"/>
    <w:rsid w:val="00B64586"/>
    <w:rsid w:val="00B73737"/>
    <w:rsid w:val="00B8415C"/>
    <w:rsid w:val="00B91209"/>
    <w:rsid w:val="00BC5D01"/>
    <w:rsid w:val="00BE4142"/>
    <w:rsid w:val="00BF2E6F"/>
    <w:rsid w:val="00C07F06"/>
    <w:rsid w:val="00C21532"/>
    <w:rsid w:val="00C43EF3"/>
    <w:rsid w:val="00C70BB4"/>
    <w:rsid w:val="00C8248D"/>
    <w:rsid w:val="00CA203A"/>
    <w:rsid w:val="00CC0904"/>
    <w:rsid w:val="00CC323D"/>
    <w:rsid w:val="00CC507C"/>
    <w:rsid w:val="00CD443B"/>
    <w:rsid w:val="00CE5C79"/>
    <w:rsid w:val="00CF4BCF"/>
    <w:rsid w:val="00CF70BA"/>
    <w:rsid w:val="00CF7D6F"/>
    <w:rsid w:val="00D022D8"/>
    <w:rsid w:val="00D12D92"/>
    <w:rsid w:val="00D165BD"/>
    <w:rsid w:val="00D17A5B"/>
    <w:rsid w:val="00D21BBD"/>
    <w:rsid w:val="00D30DAE"/>
    <w:rsid w:val="00D600CE"/>
    <w:rsid w:val="00D65D39"/>
    <w:rsid w:val="00D70455"/>
    <w:rsid w:val="00D814FF"/>
    <w:rsid w:val="00D8564F"/>
    <w:rsid w:val="00D955AF"/>
    <w:rsid w:val="00D97EDE"/>
    <w:rsid w:val="00DA11A3"/>
    <w:rsid w:val="00DA143F"/>
    <w:rsid w:val="00DD1003"/>
    <w:rsid w:val="00DD1BC7"/>
    <w:rsid w:val="00E03F7F"/>
    <w:rsid w:val="00E06113"/>
    <w:rsid w:val="00E07022"/>
    <w:rsid w:val="00E241F6"/>
    <w:rsid w:val="00E4112D"/>
    <w:rsid w:val="00E41584"/>
    <w:rsid w:val="00E45AD2"/>
    <w:rsid w:val="00E65B4F"/>
    <w:rsid w:val="00E9145A"/>
    <w:rsid w:val="00EC2683"/>
    <w:rsid w:val="00EF54FB"/>
    <w:rsid w:val="00F122DF"/>
    <w:rsid w:val="00F21E11"/>
    <w:rsid w:val="00F5258C"/>
    <w:rsid w:val="00F74F95"/>
    <w:rsid w:val="00F9329F"/>
    <w:rsid w:val="00F94005"/>
    <w:rsid w:val="00FA318E"/>
    <w:rsid w:val="00FA5341"/>
    <w:rsid w:val="00FB3842"/>
    <w:rsid w:val="00FB73B4"/>
    <w:rsid w:val="00FC77DD"/>
    <w:rsid w:val="00FD5B31"/>
    <w:rsid w:val="00FD5ED6"/>
    <w:rsid w:val="00FD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7A0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AA17A0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rFonts w:eastAsia="Arial Unicode MS"/>
      <w:sz w:val="32"/>
    </w:rPr>
  </w:style>
  <w:style w:type="paragraph" w:styleId="Nagwek2">
    <w:name w:val="heading 2"/>
    <w:basedOn w:val="Normalny"/>
    <w:next w:val="Normalny"/>
    <w:qFormat/>
    <w:rsid w:val="00AA17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AA17A0"/>
    <w:pPr>
      <w:keepNext/>
      <w:tabs>
        <w:tab w:val="left" w:pos="0"/>
        <w:tab w:val="num" w:pos="720"/>
      </w:tabs>
      <w:spacing w:line="360" w:lineRule="auto"/>
      <w:ind w:left="720" w:hanging="720"/>
      <w:jc w:val="center"/>
      <w:outlineLvl w:val="2"/>
    </w:pPr>
    <w:rPr>
      <w:rFonts w:ascii="Verdana" w:hAnsi="Verdana"/>
      <w:b/>
      <w:szCs w:val="24"/>
    </w:rPr>
  </w:style>
  <w:style w:type="paragraph" w:styleId="Nagwek4">
    <w:name w:val="heading 4"/>
    <w:basedOn w:val="Normalny"/>
    <w:next w:val="Tekstpodstawowy"/>
    <w:qFormat/>
    <w:rsid w:val="00AA17A0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i/>
      <w:sz w:val="24"/>
      <w:szCs w:val="24"/>
    </w:rPr>
  </w:style>
  <w:style w:type="paragraph" w:styleId="Nagwek5">
    <w:name w:val="heading 5"/>
    <w:basedOn w:val="Normalny"/>
    <w:next w:val="Normalny"/>
    <w:qFormat/>
    <w:rsid w:val="00AA17A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AA17A0"/>
    <w:pPr>
      <w:keepNext/>
      <w:tabs>
        <w:tab w:val="left" w:pos="0"/>
        <w:tab w:val="num" w:pos="1296"/>
      </w:tabs>
      <w:ind w:left="1296" w:hanging="1296"/>
      <w:outlineLvl w:val="6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17A0"/>
    <w:rPr>
      <w:b/>
      <w:color w:val="C00000"/>
    </w:rPr>
  </w:style>
  <w:style w:type="character" w:customStyle="1" w:styleId="WW8Num2z0">
    <w:name w:val="WW8Num2z0"/>
    <w:rsid w:val="00AA17A0"/>
    <w:rPr>
      <w:color w:val="auto"/>
    </w:rPr>
  </w:style>
  <w:style w:type="character" w:customStyle="1" w:styleId="WW8Num3z0">
    <w:name w:val="WW8Num3z0"/>
    <w:rsid w:val="00AA17A0"/>
    <w:rPr>
      <w:b/>
      <w:color w:val="C00000"/>
    </w:rPr>
  </w:style>
  <w:style w:type="character" w:customStyle="1" w:styleId="WW8Num6z0">
    <w:name w:val="WW8Num6z0"/>
    <w:rsid w:val="00AA17A0"/>
    <w:rPr>
      <w:rFonts w:ascii="Symbol" w:hAnsi="Symbol"/>
      <w:sz w:val="20"/>
    </w:rPr>
  </w:style>
  <w:style w:type="character" w:customStyle="1" w:styleId="WW8Num7z0">
    <w:name w:val="WW8Num7z0"/>
    <w:rsid w:val="00AA17A0"/>
    <w:rPr>
      <w:rFonts w:ascii="Symbol" w:hAnsi="Symbol"/>
      <w:sz w:val="20"/>
    </w:rPr>
  </w:style>
  <w:style w:type="character" w:customStyle="1" w:styleId="WW8Num9z0">
    <w:name w:val="WW8Num9z0"/>
    <w:rsid w:val="00AA17A0"/>
    <w:rPr>
      <w:rFonts w:cs="Times New Roman"/>
    </w:rPr>
  </w:style>
  <w:style w:type="character" w:customStyle="1" w:styleId="WW8Num10z0">
    <w:name w:val="WW8Num10z0"/>
    <w:rsid w:val="00AA17A0"/>
    <w:rPr>
      <w:rFonts w:ascii="Symbol" w:hAnsi="Symbol"/>
    </w:rPr>
  </w:style>
  <w:style w:type="character" w:customStyle="1" w:styleId="WW8Num10z1">
    <w:name w:val="WW8Num10z1"/>
    <w:rsid w:val="00AA17A0"/>
    <w:rPr>
      <w:rFonts w:ascii="Courier New" w:hAnsi="Courier New"/>
    </w:rPr>
  </w:style>
  <w:style w:type="character" w:customStyle="1" w:styleId="WW8Num10z2">
    <w:name w:val="WW8Num10z2"/>
    <w:rsid w:val="00AA17A0"/>
    <w:rPr>
      <w:rFonts w:ascii="Wingdings" w:hAnsi="Wingdings"/>
    </w:rPr>
  </w:style>
  <w:style w:type="character" w:customStyle="1" w:styleId="WW8Num11z0">
    <w:name w:val="WW8Num11z0"/>
    <w:rsid w:val="00AA17A0"/>
    <w:rPr>
      <w:rFonts w:cs="Times New Roman"/>
    </w:rPr>
  </w:style>
  <w:style w:type="character" w:customStyle="1" w:styleId="WW8Num12z0">
    <w:name w:val="WW8Num12z0"/>
    <w:rsid w:val="00AA17A0"/>
    <w:rPr>
      <w:b w:val="0"/>
    </w:rPr>
  </w:style>
  <w:style w:type="character" w:customStyle="1" w:styleId="WW8Num13z0">
    <w:name w:val="WW8Num13z0"/>
    <w:rsid w:val="00AA17A0"/>
    <w:rPr>
      <w:b/>
      <w:color w:val="C00000"/>
    </w:rPr>
  </w:style>
  <w:style w:type="character" w:customStyle="1" w:styleId="WW8Num14z1">
    <w:name w:val="WW8Num14z1"/>
    <w:rsid w:val="00AA17A0"/>
    <w:rPr>
      <w:rFonts w:ascii="Ubuntu Light" w:hAnsi="Ubuntu Light"/>
      <w:sz w:val="20"/>
      <w:szCs w:val="20"/>
    </w:rPr>
  </w:style>
  <w:style w:type="character" w:customStyle="1" w:styleId="WW8Num15z0">
    <w:name w:val="WW8Num15z0"/>
    <w:rsid w:val="00AA17A0"/>
    <w:rPr>
      <w:b/>
      <w:i w:val="0"/>
      <w:color w:val="C00000"/>
    </w:rPr>
  </w:style>
  <w:style w:type="character" w:customStyle="1" w:styleId="Domylnaczcionkaakapitu2">
    <w:name w:val="Domyślna czcionka akapitu2"/>
    <w:rsid w:val="00AA17A0"/>
  </w:style>
  <w:style w:type="character" w:customStyle="1" w:styleId="Nagwek1Znak">
    <w:name w:val="Nagłówek 1 Znak"/>
    <w:basedOn w:val="Domylnaczcionkaakapitu2"/>
    <w:rsid w:val="00AA17A0"/>
    <w:rPr>
      <w:rFonts w:ascii="Times New Roman" w:eastAsia="Arial Unicode MS" w:hAnsi="Times New Roman"/>
      <w:sz w:val="32"/>
    </w:rPr>
  </w:style>
  <w:style w:type="character" w:customStyle="1" w:styleId="Nagwek2Znak">
    <w:name w:val="Nagłówek 2 Znak"/>
    <w:basedOn w:val="Domylnaczcionkaakapitu2"/>
    <w:rsid w:val="00AA1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2"/>
    <w:rsid w:val="00AA17A0"/>
    <w:rPr>
      <w:rFonts w:ascii="Verdana" w:eastAsia="Times New Roman" w:hAnsi="Verdana"/>
      <w:b/>
      <w:szCs w:val="24"/>
    </w:rPr>
  </w:style>
  <w:style w:type="character" w:customStyle="1" w:styleId="Nagwek4Znak">
    <w:name w:val="Nagłówek 4 Znak"/>
    <w:basedOn w:val="Domylnaczcionkaakapitu2"/>
    <w:rsid w:val="00AA17A0"/>
    <w:rPr>
      <w:rFonts w:ascii="Times New Roman" w:eastAsia="Times New Roman" w:hAnsi="Times New Roman"/>
      <w:i/>
      <w:sz w:val="24"/>
      <w:szCs w:val="24"/>
    </w:rPr>
  </w:style>
  <w:style w:type="character" w:customStyle="1" w:styleId="Nagwek5Znak">
    <w:name w:val="Nagłówek 5 Znak"/>
    <w:basedOn w:val="Domylnaczcionkaakapitu2"/>
    <w:rsid w:val="00AA17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2"/>
    <w:rsid w:val="00AA17A0"/>
    <w:rPr>
      <w:rFonts w:ascii="Verdana" w:eastAsia="Times New Roman" w:hAnsi="Verdana"/>
      <w:b/>
    </w:rPr>
  </w:style>
  <w:style w:type="character" w:customStyle="1" w:styleId="AkapitzlistZnak">
    <w:name w:val="Akapit z listą Znak"/>
    <w:rsid w:val="00AA17A0"/>
    <w:rPr>
      <w:sz w:val="22"/>
      <w:szCs w:val="22"/>
    </w:rPr>
  </w:style>
  <w:style w:type="character" w:customStyle="1" w:styleId="Tekstpodstawowy2Znak">
    <w:name w:val="Tekst podstawowy 2 Znak"/>
    <w:basedOn w:val="Domylnaczcionkaakapitu2"/>
    <w:rsid w:val="00AA17A0"/>
    <w:rPr>
      <w:rFonts w:ascii="Times New Roman" w:eastAsia="Times New Roman" w:hAnsi="Times New Roman"/>
      <w:b/>
      <w:bCs/>
      <w:sz w:val="24"/>
    </w:rPr>
  </w:style>
  <w:style w:type="character" w:customStyle="1" w:styleId="TekstdymkaZnak">
    <w:name w:val="Tekst dymka Znak"/>
    <w:basedOn w:val="Domylnaczcionkaakapitu2"/>
    <w:rsid w:val="00AA17A0"/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2"/>
    <w:link w:val="Tekstpodstawowywcity3"/>
    <w:uiPriority w:val="99"/>
    <w:rsid w:val="00AA17A0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BezodstpwZnak">
    <w:name w:val="Bez odstępów Znak"/>
    <w:basedOn w:val="Domylnaczcionkaakapitu2"/>
    <w:rsid w:val="00AA17A0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Pogrubienie">
    <w:name w:val="Strong"/>
    <w:uiPriority w:val="22"/>
    <w:qFormat/>
    <w:rsid w:val="00AA17A0"/>
    <w:rPr>
      <w:b/>
      <w:bCs/>
      <w:color w:val="943634"/>
      <w:spacing w:val="5"/>
    </w:rPr>
  </w:style>
  <w:style w:type="character" w:customStyle="1" w:styleId="Tekstpodstawowy3Znak">
    <w:name w:val="Tekst podstawowy 3 Znak"/>
    <w:basedOn w:val="Domylnaczcionkaakapitu2"/>
    <w:link w:val="Tekstpodstawowy3"/>
    <w:uiPriority w:val="99"/>
    <w:rsid w:val="00AA17A0"/>
    <w:rPr>
      <w:sz w:val="16"/>
      <w:szCs w:val="16"/>
    </w:rPr>
  </w:style>
  <w:style w:type="character" w:styleId="Hipercze">
    <w:name w:val="Hyperlink"/>
    <w:rsid w:val="00AA17A0"/>
    <w:rPr>
      <w:color w:val="0000FF"/>
      <w:u w:val="single"/>
    </w:rPr>
  </w:style>
  <w:style w:type="character" w:customStyle="1" w:styleId="NagwekZnak">
    <w:name w:val="Nagłówek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2"/>
    <w:uiPriority w:val="99"/>
    <w:rsid w:val="00AA17A0"/>
    <w:rPr>
      <w:rFonts w:ascii="Times New Roman" w:eastAsia="Times New Roman" w:hAnsi="Times New Roman"/>
    </w:rPr>
  </w:style>
  <w:style w:type="character" w:customStyle="1" w:styleId="FontStyle32">
    <w:name w:val="Font Style32"/>
    <w:basedOn w:val="Domylnaczcionkaakapitu2"/>
    <w:rsid w:val="00AA17A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Znakiprzypiswdolnych">
    <w:name w:val="Znaki przypisów dolnych"/>
    <w:basedOn w:val="Domylnaczcionkaakapitu2"/>
    <w:rsid w:val="00AA17A0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2"/>
    <w:rsid w:val="00AA17A0"/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2"/>
    <w:rsid w:val="00AA17A0"/>
    <w:rPr>
      <w:rFonts w:ascii="Courier New" w:eastAsia="Times New Roman" w:hAnsi="Courier New"/>
    </w:rPr>
  </w:style>
  <w:style w:type="character" w:customStyle="1" w:styleId="Nagwek1Znak1">
    <w:name w:val="Nagłówek 1 Znak1"/>
    <w:basedOn w:val="Domylnaczcionkaakapitu2"/>
    <w:rsid w:val="00AA17A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1">
    <w:name w:val="Nagłówek Znak1"/>
    <w:basedOn w:val="Domylnaczcionkaakapitu2"/>
    <w:rsid w:val="00AA17A0"/>
    <w:rPr>
      <w:rFonts w:ascii="Tahoma" w:eastAsia="Times New Roman" w:hAnsi="Tahoma" w:cs="Times New Roman"/>
      <w:szCs w:val="24"/>
    </w:rPr>
  </w:style>
  <w:style w:type="character" w:customStyle="1" w:styleId="spelle">
    <w:name w:val="spelle"/>
    <w:basedOn w:val="Domylnaczcionkaakapitu2"/>
    <w:rsid w:val="00AA17A0"/>
  </w:style>
  <w:style w:type="character" w:customStyle="1" w:styleId="ZnakZnak8">
    <w:name w:val="Znak Znak8"/>
    <w:basedOn w:val="Domylnaczcionkaakapitu2"/>
    <w:rsid w:val="00AA17A0"/>
    <w:rPr>
      <w:rFonts w:ascii="Verdana" w:hAnsi="Verdana"/>
      <w:b/>
      <w:szCs w:val="24"/>
      <w:lang w:val="pl-PL" w:eastAsia="ar-SA" w:bidi="ar-SA"/>
    </w:rPr>
  </w:style>
  <w:style w:type="character" w:customStyle="1" w:styleId="ZnakZnak1">
    <w:name w:val="Znak Znak1"/>
    <w:basedOn w:val="Domylnaczcionkaakapitu2"/>
    <w:rsid w:val="00AA17A0"/>
    <w:rPr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basedOn w:val="Domylnaczcionkaakapitu2"/>
    <w:rsid w:val="00AA17A0"/>
    <w:rPr>
      <w:rFonts w:ascii="Times New Roman" w:eastAsia="Times New Roman" w:hAnsi="Times New Roman"/>
    </w:rPr>
  </w:style>
  <w:style w:type="character" w:styleId="Numerstrony">
    <w:name w:val="page number"/>
    <w:basedOn w:val="Domylnaczcionkaakapitu2"/>
    <w:rsid w:val="00AA17A0"/>
  </w:style>
  <w:style w:type="character" w:customStyle="1" w:styleId="WW8Num6z1">
    <w:name w:val="WW8Num6z1"/>
    <w:rsid w:val="00AA17A0"/>
    <w:rPr>
      <w:rFonts w:ascii="Courier New" w:hAnsi="Courier New"/>
      <w:sz w:val="20"/>
    </w:rPr>
  </w:style>
  <w:style w:type="character" w:customStyle="1" w:styleId="WW8Num6z2">
    <w:name w:val="WW8Num6z2"/>
    <w:rsid w:val="00AA17A0"/>
    <w:rPr>
      <w:rFonts w:ascii="Wingdings" w:hAnsi="Wingdings"/>
      <w:sz w:val="20"/>
    </w:rPr>
  </w:style>
  <w:style w:type="character" w:customStyle="1" w:styleId="WW8Num7z1">
    <w:name w:val="WW8Num7z1"/>
    <w:rsid w:val="00AA17A0"/>
    <w:rPr>
      <w:rFonts w:ascii="Courier New" w:hAnsi="Courier New"/>
      <w:sz w:val="20"/>
    </w:rPr>
  </w:style>
  <w:style w:type="character" w:customStyle="1" w:styleId="WW8Num7z2">
    <w:name w:val="WW8Num7z2"/>
    <w:rsid w:val="00AA17A0"/>
    <w:rPr>
      <w:rFonts w:ascii="Wingdings" w:hAnsi="Wingdings"/>
      <w:sz w:val="20"/>
    </w:rPr>
  </w:style>
  <w:style w:type="character" w:customStyle="1" w:styleId="WW8Num24z0">
    <w:name w:val="WW8Num24z0"/>
    <w:rsid w:val="00AA17A0"/>
    <w:rPr>
      <w:sz w:val="24"/>
    </w:rPr>
  </w:style>
  <w:style w:type="character" w:customStyle="1" w:styleId="WW8Num26z0">
    <w:name w:val="WW8Num26z0"/>
    <w:rsid w:val="00AA17A0"/>
    <w:rPr>
      <w:rFonts w:ascii="Symbol" w:hAnsi="Symbol"/>
      <w:sz w:val="20"/>
    </w:rPr>
  </w:style>
  <w:style w:type="character" w:customStyle="1" w:styleId="WW8Num26z1">
    <w:name w:val="WW8Num26z1"/>
    <w:rsid w:val="00AA17A0"/>
    <w:rPr>
      <w:rFonts w:ascii="Courier New" w:hAnsi="Courier New"/>
      <w:sz w:val="20"/>
    </w:rPr>
  </w:style>
  <w:style w:type="character" w:customStyle="1" w:styleId="WW8Num26z2">
    <w:name w:val="WW8Num26z2"/>
    <w:rsid w:val="00AA17A0"/>
    <w:rPr>
      <w:rFonts w:ascii="Wingdings" w:hAnsi="Wingdings"/>
      <w:sz w:val="20"/>
    </w:rPr>
  </w:style>
  <w:style w:type="character" w:customStyle="1" w:styleId="WW8Num29z0">
    <w:name w:val="WW8Num29z0"/>
    <w:rsid w:val="00AA17A0"/>
    <w:rPr>
      <w:rFonts w:ascii="Symbol" w:hAnsi="Symbol"/>
      <w:sz w:val="20"/>
    </w:rPr>
  </w:style>
  <w:style w:type="character" w:customStyle="1" w:styleId="WW8Num29z1">
    <w:name w:val="WW8Num29z1"/>
    <w:rsid w:val="00AA17A0"/>
    <w:rPr>
      <w:rFonts w:ascii="Courier New" w:hAnsi="Courier New"/>
      <w:sz w:val="20"/>
    </w:rPr>
  </w:style>
  <w:style w:type="character" w:customStyle="1" w:styleId="WW8Num29z2">
    <w:name w:val="WW8Num29z2"/>
    <w:rsid w:val="00AA17A0"/>
    <w:rPr>
      <w:rFonts w:ascii="Wingdings" w:hAnsi="Wingdings"/>
      <w:sz w:val="20"/>
    </w:rPr>
  </w:style>
  <w:style w:type="character" w:customStyle="1" w:styleId="WW8Num30z0">
    <w:name w:val="WW8Num30z0"/>
    <w:rsid w:val="00AA17A0"/>
    <w:rPr>
      <w:rFonts w:ascii="Symbol" w:hAnsi="Symbol"/>
      <w:sz w:val="20"/>
    </w:rPr>
  </w:style>
  <w:style w:type="character" w:customStyle="1" w:styleId="WW8Num30z1">
    <w:name w:val="WW8Num30z1"/>
    <w:rsid w:val="00AA17A0"/>
    <w:rPr>
      <w:rFonts w:ascii="Courier New" w:hAnsi="Courier New"/>
      <w:sz w:val="20"/>
    </w:rPr>
  </w:style>
  <w:style w:type="character" w:customStyle="1" w:styleId="WW8Num30z2">
    <w:name w:val="WW8Num30z2"/>
    <w:rsid w:val="00AA17A0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AA17A0"/>
  </w:style>
  <w:style w:type="character" w:customStyle="1" w:styleId="FooterChar">
    <w:name w:val="Footer Char"/>
    <w:basedOn w:val="Domylnaczcionkaakapitu2"/>
    <w:rsid w:val="00AA17A0"/>
    <w:rPr>
      <w:rFonts w:eastAsia="SimSun" w:cs="Times New Roman"/>
      <w:sz w:val="24"/>
      <w:szCs w:val="24"/>
      <w:lang w:eastAsia="ar-SA" w:bidi="ar-SA"/>
    </w:rPr>
  </w:style>
  <w:style w:type="character" w:customStyle="1" w:styleId="PlandokumentuZnak">
    <w:name w:val="Plan dokumentu Znak"/>
    <w:basedOn w:val="Domylnaczcionkaakapitu2"/>
    <w:rsid w:val="00AA17A0"/>
    <w:rPr>
      <w:rFonts w:ascii="Tahoma" w:eastAsia="SimSun" w:hAnsi="Tahoma" w:cs="Tahoma"/>
      <w:sz w:val="16"/>
      <w:szCs w:val="16"/>
    </w:rPr>
  </w:style>
  <w:style w:type="character" w:customStyle="1" w:styleId="Znakinumeracji">
    <w:name w:val="Znaki numeracji"/>
    <w:rsid w:val="00AA17A0"/>
  </w:style>
  <w:style w:type="character" w:customStyle="1" w:styleId="Symbolewypunktowania">
    <w:name w:val="Symbole wypunktowania"/>
    <w:rsid w:val="00AA17A0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FontStyle15">
    <w:name w:val="Font Style15"/>
    <w:rsid w:val="00AA17A0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2"/>
    <w:rsid w:val="00AA17A0"/>
    <w:rPr>
      <w:rFonts w:ascii="Times New Roman" w:eastAsia="Times New Roman" w:hAnsi="Times New Roman"/>
      <w:sz w:val="24"/>
      <w:u w:val="single"/>
    </w:rPr>
  </w:style>
  <w:style w:type="character" w:customStyle="1" w:styleId="bold1">
    <w:name w:val="bold1"/>
    <w:basedOn w:val="Domylnaczcionkaakapitu2"/>
    <w:rsid w:val="00AA17A0"/>
    <w:rPr>
      <w:b/>
      <w:bCs/>
    </w:rPr>
  </w:style>
  <w:style w:type="character" w:customStyle="1" w:styleId="Domylnaczcionkaakapitu3">
    <w:name w:val="Domyślna czcionka akapitu3"/>
    <w:rsid w:val="00AA17A0"/>
  </w:style>
  <w:style w:type="character" w:customStyle="1" w:styleId="h1">
    <w:name w:val="h1"/>
    <w:basedOn w:val="Domylnaczcionkaakapitu2"/>
    <w:rsid w:val="00AA17A0"/>
  </w:style>
  <w:style w:type="character" w:styleId="Uwydatnienie">
    <w:name w:val="Emphasis"/>
    <w:basedOn w:val="Domylnaczcionkaakapitu2"/>
    <w:uiPriority w:val="99"/>
    <w:qFormat/>
    <w:rsid w:val="00AA17A0"/>
    <w:rPr>
      <w:i/>
      <w:iCs/>
    </w:rPr>
  </w:style>
  <w:style w:type="paragraph" w:customStyle="1" w:styleId="Nagwek20">
    <w:name w:val="Nagłówek2"/>
    <w:basedOn w:val="Normalny"/>
    <w:next w:val="Tekstpodstawowy"/>
    <w:rsid w:val="00AA1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A17A0"/>
    <w:pPr>
      <w:spacing w:after="120"/>
    </w:pPr>
  </w:style>
  <w:style w:type="paragraph" w:styleId="Lista">
    <w:name w:val="List"/>
    <w:basedOn w:val="Tekstpodstawowy"/>
    <w:rsid w:val="00AA17A0"/>
    <w:rPr>
      <w:rFonts w:cs="Mangal"/>
    </w:rPr>
  </w:style>
  <w:style w:type="paragraph" w:customStyle="1" w:styleId="Podpis2">
    <w:name w:val="Podpis2"/>
    <w:basedOn w:val="Normalny"/>
    <w:rsid w:val="00AA1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17A0"/>
    <w:pPr>
      <w:suppressLineNumbers/>
    </w:pPr>
    <w:rPr>
      <w:rFonts w:eastAsia="SimSu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AA17A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AA17A0"/>
    <w:pPr>
      <w:overflowPunct w:val="0"/>
      <w:autoSpaceDE w:val="0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sid w:val="00AA1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7A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17A0"/>
    <w:pPr>
      <w:spacing w:after="120"/>
      <w:ind w:left="283"/>
    </w:pPr>
    <w:rPr>
      <w:rFonts w:eastAsia="Calibri"/>
      <w:sz w:val="16"/>
      <w:szCs w:val="16"/>
    </w:rPr>
  </w:style>
  <w:style w:type="paragraph" w:styleId="Bezodstpw">
    <w:name w:val="No Spacing"/>
    <w:basedOn w:val="Normalny"/>
    <w:qFormat/>
    <w:rsid w:val="00AA17A0"/>
    <w:rPr>
      <w:rFonts w:ascii="Cambria" w:hAnsi="Cambria"/>
      <w:sz w:val="22"/>
      <w:szCs w:val="22"/>
      <w:lang w:val="en-US" w:eastAsia="en-US" w:bidi="en-US"/>
    </w:rPr>
  </w:style>
  <w:style w:type="paragraph" w:customStyle="1" w:styleId="Tekstpodstawowy32">
    <w:name w:val="Tekst podstawowy 32"/>
    <w:basedOn w:val="Normalny"/>
    <w:rsid w:val="00AA17A0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Nagwek">
    <w:name w:val="header"/>
    <w:basedOn w:val="Normalny"/>
    <w:rsid w:val="00AA1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A17A0"/>
    <w:pPr>
      <w:tabs>
        <w:tab w:val="center" w:pos="4536"/>
        <w:tab w:val="right" w:pos="9072"/>
      </w:tabs>
    </w:pPr>
  </w:style>
  <w:style w:type="paragraph" w:customStyle="1" w:styleId="Style12">
    <w:name w:val="Style12"/>
    <w:basedOn w:val="Normalny"/>
    <w:rsid w:val="00AA17A0"/>
    <w:pPr>
      <w:widowControl w:val="0"/>
      <w:autoSpaceDE w:val="0"/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A17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tera">
    <w:name w:val="litera"/>
    <w:basedOn w:val="Normalny"/>
    <w:rsid w:val="00AA17A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Tekstpodstawowywcity">
    <w:name w:val="Body Text Indent"/>
    <w:basedOn w:val="Normalny"/>
    <w:rsid w:val="00AA17A0"/>
    <w:pPr>
      <w:spacing w:after="120"/>
      <w:ind w:left="283"/>
    </w:pPr>
  </w:style>
  <w:style w:type="paragraph" w:customStyle="1" w:styleId="HTML-wstpniesformatowany1">
    <w:name w:val="HTML - wstępnie sformatowany1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AA17A0"/>
    <w:pPr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Standard">
    <w:name w:val="Standard"/>
    <w:rsid w:val="00AA17A0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AA17A0"/>
    <w:pPr>
      <w:spacing w:before="280" w:after="280"/>
    </w:pPr>
    <w:rPr>
      <w:rFonts w:eastAsia="Calibri"/>
      <w:sz w:val="24"/>
      <w:szCs w:val="24"/>
    </w:rPr>
  </w:style>
  <w:style w:type="paragraph" w:customStyle="1" w:styleId="Zwykytekst2">
    <w:name w:val="Zwykły tekst2"/>
    <w:basedOn w:val="Normalny"/>
    <w:rsid w:val="00AA17A0"/>
    <w:rPr>
      <w:rFonts w:ascii="Courier New" w:hAnsi="Courier New"/>
    </w:rPr>
  </w:style>
  <w:style w:type="paragraph" w:customStyle="1" w:styleId="Textbody">
    <w:name w:val="Text body"/>
    <w:basedOn w:val="Normalny"/>
    <w:rsid w:val="00AA17A0"/>
    <w:pPr>
      <w:spacing w:after="120"/>
      <w:textAlignment w:val="baseline"/>
    </w:pPr>
    <w:rPr>
      <w:rFonts w:eastAsia="SimSun"/>
      <w:kern w:val="1"/>
      <w:sz w:val="24"/>
      <w:szCs w:val="24"/>
    </w:rPr>
  </w:style>
  <w:style w:type="paragraph" w:customStyle="1" w:styleId="Style1">
    <w:name w:val="Style1"/>
    <w:basedOn w:val="Normalny"/>
    <w:rsid w:val="00AA17A0"/>
    <w:pPr>
      <w:widowControl w:val="0"/>
    </w:pPr>
    <w:rPr>
      <w:sz w:val="24"/>
    </w:rPr>
  </w:style>
  <w:style w:type="paragraph" w:styleId="Tekstprzypisudolnego">
    <w:name w:val="footnote text"/>
    <w:basedOn w:val="Normalny"/>
    <w:rsid w:val="00AA17A0"/>
  </w:style>
  <w:style w:type="paragraph" w:customStyle="1" w:styleId="Tekstpodstawowy21">
    <w:name w:val="Tekst podstawowy 21"/>
    <w:basedOn w:val="Normalny"/>
    <w:rsid w:val="00AA17A0"/>
    <w:rPr>
      <w:b/>
      <w:sz w:val="24"/>
    </w:rPr>
  </w:style>
  <w:style w:type="paragraph" w:customStyle="1" w:styleId="normaltableau">
    <w:name w:val="normal_tableau"/>
    <w:basedOn w:val="Normalny"/>
    <w:rsid w:val="00AA17A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agwek10">
    <w:name w:val="Nagłówek1"/>
    <w:basedOn w:val="Normalny"/>
    <w:next w:val="Tekstpodstawowy"/>
    <w:rsid w:val="00AA17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A17A0"/>
    <w:pPr>
      <w:suppressLineNumbers/>
      <w:spacing w:before="120" w:after="120"/>
    </w:pPr>
    <w:rPr>
      <w:rFonts w:eastAsia="SimSun" w:cs="Tahoma"/>
      <w:i/>
      <w:iCs/>
      <w:sz w:val="24"/>
      <w:szCs w:val="24"/>
    </w:rPr>
  </w:style>
  <w:style w:type="paragraph" w:customStyle="1" w:styleId="Akapitzlist2">
    <w:name w:val="Akapit z listą2"/>
    <w:basedOn w:val="Normalny"/>
    <w:rsid w:val="00AA17A0"/>
    <w:pPr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AA17A0"/>
    <w:rPr>
      <w:rFonts w:ascii="Consolas" w:hAnsi="Consolas"/>
      <w:sz w:val="21"/>
      <w:szCs w:val="21"/>
    </w:rPr>
  </w:style>
  <w:style w:type="paragraph" w:customStyle="1" w:styleId="Spistreci10">
    <w:name w:val="Spis treści 10"/>
    <w:basedOn w:val="Indeks"/>
    <w:rsid w:val="00AA17A0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AA17A0"/>
    <w:pPr>
      <w:suppressLineNumbers/>
    </w:pPr>
    <w:rPr>
      <w:rFonts w:eastAsia="SimSun"/>
      <w:sz w:val="24"/>
      <w:szCs w:val="24"/>
    </w:rPr>
  </w:style>
  <w:style w:type="paragraph" w:customStyle="1" w:styleId="Nagwektabeli">
    <w:name w:val="Nagłówek tabeli"/>
    <w:basedOn w:val="Zawartotabeli"/>
    <w:rsid w:val="00AA17A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17A0"/>
    <w:rPr>
      <w:rFonts w:eastAsia="SimSun"/>
      <w:sz w:val="24"/>
      <w:szCs w:val="24"/>
    </w:rPr>
  </w:style>
  <w:style w:type="paragraph" w:customStyle="1" w:styleId="Plandokumentu1">
    <w:name w:val="Plan dokumentu1"/>
    <w:basedOn w:val="Normalny"/>
    <w:rsid w:val="00AA17A0"/>
    <w:rPr>
      <w:rFonts w:ascii="Tahoma" w:eastAsia="SimSun" w:hAnsi="Tahoma" w:cs="Tahoma"/>
      <w:sz w:val="16"/>
      <w:szCs w:val="16"/>
    </w:rPr>
  </w:style>
  <w:style w:type="paragraph" w:customStyle="1" w:styleId="Domyolnie">
    <w:name w:val="Domyolnie"/>
    <w:rsid w:val="00AA17A0"/>
    <w:pPr>
      <w:widowControl w:val="0"/>
      <w:suppressAutoHyphens/>
      <w:ind w:left="800" w:hanging="360"/>
    </w:pPr>
    <w:rPr>
      <w:rFonts w:cs="Calibri"/>
      <w:color w:val="000000"/>
      <w:sz w:val="24"/>
      <w:lang w:eastAsia="ar-SA"/>
    </w:rPr>
  </w:style>
  <w:style w:type="paragraph" w:customStyle="1" w:styleId="Tekstpodstawowy210">
    <w:name w:val="Tekst podstawowy 21"/>
    <w:basedOn w:val="Normalny"/>
    <w:rsid w:val="00AA17A0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A17A0"/>
  </w:style>
  <w:style w:type="paragraph" w:styleId="Tytu">
    <w:name w:val="Title"/>
    <w:basedOn w:val="Normalny"/>
    <w:next w:val="Podtytu"/>
    <w:qFormat/>
    <w:rsid w:val="00AA17A0"/>
    <w:pPr>
      <w:jc w:val="center"/>
    </w:pPr>
    <w:rPr>
      <w:sz w:val="24"/>
      <w:u w:val="single"/>
    </w:rPr>
  </w:style>
  <w:style w:type="paragraph" w:styleId="Podtytu">
    <w:name w:val="Subtitle"/>
    <w:basedOn w:val="Nagwek20"/>
    <w:next w:val="Tekstpodstawowy"/>
    <w:qFormat/>
    <w:rsid w:val="00AA17A0"/>
    <w:pPr>
      <w:jc w:val="center"/>
    </w:pPr>
    <w:rPr>
      <w:i/>
      <w:iCs/>
    </w:rPr>
  </w:style>
  <w:style w:type="paragraph" w:customStyle="1" w:styleId="standardtresc">
    <w:name w:val="standard_tresc"/>
    <w:basedOn w:val="Normalny"/>
    <w:rsid w:val="00AA17A0"/>
    <w:pPr>
      <w:spacing w:line="280" w:lineRule="exact"/>
    </w:pPr>
    <w:rPr>
      <w:rFonts w:ascii="Arial" w:hAnsi="Arial"/>
      <w:szCs w:val="24"/>
    </w:rPr>
  </w:style>
  <w:style w:type="paragraph" w:customStyle="1" w:styleId="standardtresc0">
    <w:name w:val="standardtresc"/>
    <w:basedOn w:val="Normalny"/>
    <w:rsid w:val="00AA17A0"/>
    <w:pPr>
      <w:spacing w:line="280" w:lineRule="atLeast"/>
    </w:pPr>
    <w:rPr>
      <w:rFonts w:ascii="Arial" w:hAnsi="Arial" w:cs="Arial"/>
    </w:rPr>
  </w:style>
  <w:style w:type="paragraph" w:customStyle="1" w:styleId="section1">
    <w:name w:val="section1"/>
    <w:basedOn w:val="Normalny"/>
    <w:rsid w:val="00AA17A0"/>
    <w:pPr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A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A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A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564BE"/>
    <w:pPr>
      <w:suppressAutoHyphens w:val="0"/>
      <w:spacing w:after="120" w:line="276" w:lineRule="auto"/>
    </w:pPr>
    <w:rPr>
      <w:rFonts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5564BE"/>
    <w:rPr>
      <w:rFonts w:cs="Calibri"/>
      <w:sz w:val="16"/>
      <w:szCs w:val="16"/>
      <w:lang w:eastAsia="ar-SA"/>
    </w:rPr>
  </w:style>
  <w:style w:type="character" w:customStyle="1" w:styleId="FontStyle42">
    <w:name w:val="Font Style42"/>
    <w:uiPriority w:val="99"/>
    <w:rsid w:val="00B46841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1CD8"/>
    <w:pPr>
      <w:suppressAutoHyphens w:val="0"/>
      <w:spacing w:after="120"/>
      <w:ind w:left="283"/>
    </w:pPr>
    <w:rPr>
      <w:rFonts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0A1CD8"/>
    <w:rPr>
      <w:rFonts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2004-E956-4F97-85D9-55BB766E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bhuchro</dc:creator>
  <cp:keywords/>
  <cp:lastModifiedBy>soruba</cp:lastModifiedBy>
  <cp:revision>2</cp:revision>
  <cp:lastPrinted>2018-02-09T08:34:00Z</cp:lastPrinted>
  <dcterms:created xsi:type="dcterms:W3CDTF">2018-02-09T08:47:00Z</dcterms:created>
  <dcterms:modified xsi:type="dcterms:W3CDTF">2018-02-09T08:47:00Z</dcterms:modified>
</cp:coreProperties>
</file>